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大亚湾开发区第四批区级非物质文化遗产代表性名录项目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和代表性传承人推荐名单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一、拟推荐申报第四批区级非物质文化遗产代表性名录项目</w:t>
      </w:r>
    </w:p>
    <w:tbl>
      <w:tblPr>
        <w:tblStyle w:val="4"/>
        <w:tblW w:w="141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3363"/>
        <w:gridCol w:w="2194"/>
        <w:gridCol w:w="2543"/>
        <w:gridCol w:w="5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95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336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219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项目类别</w:t>
            </w:r>
          </w:p>
        </w:tc>
        <w:tc>
          <w:tcPr>
            <w:tcW w:w="254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推荐单位</w:t>
            </w:r>
          </w:p>
        </w:tc>
        <w:tc>
          <w:tcPr>
            <w:tcW w:w="510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建议保护单位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956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36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大亚湾妈祖圣诞</w:t>
            </w:r>
          </w:p>
        </w:tc>
        <w:tc>
          <w:tcPr>
            <w:tcW w:w="2194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民俗</w:t>
            </w: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8"/>
                <w:szCs w:val="28"/>
                <w:lang w:val="en-US" w:eastAsia="zh-CN" w:bidi="ar-SA"/>
              </w:rPr>
              <w:t>（Ⅹ）</w:t>
            </w:r>
          </w:p>
        </w:tc>
        <w:tc>
          <w:tcPr>
            <w:tcW w:w="254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澳头街道办事处</w:t>
            </w:r>
          </w:p>
        </w:tc>
        <w:tc>
          <w:tcPr>
            <w:tcW w:w="5106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惠州大亚湾开发区澳头街道前进村委会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956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363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大亚湾紫菜制作技艺</w:t>
            </w:r>
          </w:p>
        </w:tc>
        <w:tc>
          <w:tcPr>
            <w:tcW w:w="2194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543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澳头街道办事处</w:t>
            </w:r>
          </w:p>
        </w:tc>
        <w:tc>
          <w:tcPr>
            <w:tcW w:w="5106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惠州大亚湾开发区澳头街道三门村委会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956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36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大亚湾萝卜粄制作技艺</w:t>
            </w:r>
          </w:p>
        </w:tc>
        <w:tc>
          <w:tcPr>
            <w:tcW w:w="2194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54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西区街道办事处</w:t>
            </w:r>
          </w:p>
        </w:tc>
        <w:tc>
          <w:tcPr>
            <w:tcW w:w="5106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惠州大亚湾开发区西区街道新畲村委会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956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36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大亚湾东泳鱼露制作技艺</w:t>
            </w:r>
          </w:p>
        </w:tc>
        <w:tc>
          <w:tcPr>
            <w:tcW w:w="2194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54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霞涌街道办事处</w:t>
            </w:r>
          </w:p>
        </w:tc>
        <w:tc>
          <w:tcPr>
            <w:tcW w:w="5106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惠州大亚湾东泳鱼露厂有限公司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大亚湾喜饼制作技艺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霞涌街道办事处</w:t>
            </w:r>
          </w:p>
        </w:tc>
        <w:tc>
          <w:tcPr>
            <w:tcW w:w="51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惠州大亚湾开发区霞涌街道办事处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大亚湾糍粑制作技艺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霞涌街道办事处</w:t>
            </w:r>
          </w:p>
        </w:tc>
        <w:tc>
          <w:tcPr>
            <w:tcW w:w="51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惠州大亚湾开发区霞涌街道办事处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二、拟推荐申报第四批区级非物质文化遗产代表性传承人</w:t>
      </w:r>
    </w:p>
    <w:tbl>
      <w:tblPr>
        <w:tblStyle w:val="3"/>
        <w:tblW w:w="14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4184"/>
        <w:gridCol w:w="4333"/>
        <w:gridCol w:w="1150"/>
        <w:gridCol w:w="900"/>
        <w:gridCol w:w="900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4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43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建议保护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单位</w:t>
            </w:r>
          </w:p>
        </w:tc>
        <w:tc>
          <w:tcPr>
            <w:tcW w:w="4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代表性传承人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2" w:hRule="atLeast"/>
          <w:jc w:val="center"/>
        </w:trPr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16" w:hanging="243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16" w:hanging="243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16" w:hanging="243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民族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出生年月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4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大亚湾鱼露鸭制作技艺</w:t>
            </w:r>
          </w:p>
        </w:tc>
        <w:tc>
          <w:tcPr>
            <w:tcW w:w="4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惠州大亚湾开发区澳头街道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顺明兴饭店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刘日明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男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汉族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1954.11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4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大亚湾西区客家艾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粄制作技艺</w:t>
            </w:r>
          </w:p>
        </w:tc>
        <w:tc>
          <w:tcPr>
            <w:tcW w:w="4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惠州大亚湾开发区西区街道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三门村委会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叶友兰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汉族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1961.10</w:t>
            </w:r>
          </w:p>
        </w:tc>
      </w:tr>
    </w:tbl>
    <w:p>
      <w:pPr>
        <w:pStyle w:val="2"/>
      </w:pPr>
    </w:p>
    <w:p/>
    <w:sectPr>
      <w:pgSz w:w="16838" w:h="11906" w:orient="landscape"/>
      <w:pgMar w:top="1179" w:right="1157" w:bottom="1293" w:left="115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E56B8"/>
    <w:rsid w:val="06C54741"/>
    <w:rsid w:val="17692EF0"/>
    <w:rsid w:val="18B4347F"/>
    <w:rsid w:val="1EAF204E"/>
    <w:rsid w:val="29E067AC"/>
    <w:rsid w:val="2D1847B4"/>
    <w:rsid w:val="32B10739"/>
    <w:rsid w:val="3ACF7728"/>
    <w:rsid w:val="3D55586C"/>
    <w:rsid w:val="55B34FEF"/>
    <w:rsid w:val="5DE10361"/>
    <w:rsid w:val="6CB55D16"/>
    <w:rsid w:val="79637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宋体" w:cs="Times New Roman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2023-11-02T07:10:00Z</dcterms:created>
  <dc:creator>Administrator</dc:creator>
  <cp:lastModifiedBy>Administrator</cp:lastModifiedBy>
  <cp:lastPrinted>2024-03-27T07:30:24Z</cp:lastPrinted>
  <dcterms:modified xsi:type="dcterms:W3CDTF">2024-03-27T07:39:11Z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FF28DBD3980A46C4B818FF46046FC23F</vt:lpwstr>
  </property>
</Properties>
</file>