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B05B0A" w14:textId="77777777" w:rsidR="006057C9" w:rsidRDefault="006057C9">
      <w:pPr>
        <w:spacing w:line="560" w:lineRule="exact"/>
        <w:jc w:val="center"/>
        <w:rPr>
          <w:rFonts w:ascii="方正小标宋_GBK" w:eastAsia="方正小标宋_GBK" w:hAnsi="方正小标宋_GBK" w:cs="方正小标宋_GBK" w:hint="eastAsia"/>
          <w:sz w:val="44"/>
          <w:szCs w:val="44"/>
        </w:rPr>
      </w:pPr>
    </w:p>
    <w:p w14:paraId="75A165EC" w14:textId="77777777" w:rsidR="006057C9" w:rsidRDefault="00000000">
      <w:pPr>
        <w:spacing w:line="56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中共惠州大亚湾经济技术开发区西部产业园</w:t>
      </w:r>
    </w:p>
    <w:p w14:paraId="4BD00007" w14:textId="77777777" w:rsidR="006057C9" w:rsidRDefault="00000000">
      <w:pPr>
        <w:spacing w:line="56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社区卫生服务中心支部委员会关于巡察</w:t>
      </w:r>
    </w:p>
    <w:p w14:paraId="059DD899" w14:textId="77777777" w:rsidR="006057C9" w:rsidRDefault="00000000">
      <w:pPr>
        <w:spacing w:line="56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集中整改进展情况的通报</w:t>
      </w:r>
    </w:p>
    <w:p w14:paraId="138B2713" w14:textId="77777777" w:rsidR="006057C9" w:rsidRDefault="006057C9">
      <w:pPr>
        <w:spacing w:line="560" w:lineRule="exact"/>
        <w:ind w:firstLineChars="200" w:firstLine="640"/>
        <w:jc w:val="left"/>
        <w:rPr>
          <w:rFonts w:cs="仿宋_GB2312" w:hint="eastAsia"/>
          <w:color w:val="000000"/>
          <w:szCs w:val="32"/>
        </w:rPr>
      </w:pPr>
    </w:p>
    <w:p w14:paraId="5C66ADF0" w14:textId="77777777" w:rsidR="006057C9" w:rsidRDefault="00000000">
      <w:pPr>
        <w:spacing w:line="560" w:lineRule="exact"/>
        <w:ind w:firstLineChars="200" w:firstLine="640"/>
        <w:rPr>
          <w:rFonts w:cs="仿宋_GB2312" w:hint="eastAsia"/>
          <w:color w:val="000000"/>
          <w:szCs w:val="32"/>
        </w:rPr>
      </w:pPr>
      <w:r>
        <w:rPr>
          <w:rFonts w:cs="仿宋_GB2312" w:hint="eastAsia"/>
          <w:kern w:val="0"/>
          <w:szCs w:val="32"/>
        </w:rPr>
        <w:t>根据区党工委第四轮巡察工作部署</w:t>
      </w:r>
      <w:r>
        <w:rPr>
          <w:rFonts w:cs="仿宋_GB2312" w:hint="eastAsia"/>
          <w:color w:val="000000"/>
          <w:szCs w:val="32"/>
        </w:rPr>
        <w:t>，</w:t>
      </w:r>
      <w:r>
        <w:rPr>
          <w:rFonts w:cs="仿宋_GB2312" w:hint="eastAsia"/>
          <w:szCs w:val="32"/>
        </w:rPr>
        <w:t>2023年9月21日至12月15日</w:t>
      </w:r>
      <w:r>
        <w:rPr>
          <w:rFonts w:cs="仿宋_GB2312" w:hint="eastAsia"/>
          <w:color w:val="000000"/>
          <w:szCs w:val="32"/>
        </w:rPr>
        <w:t>，区党工委第一巡察组对西部产业园社区卫生服务中心党支部开展了</w:t>
      </w:r>
      <w:r>
        <w:rPr>
          <w:rFonts w:cs="仿宋_GB2312" w:hint="eastAsia"/>
          <w:szCs w:val="32"/>
        </w:rPr>
        <w:t>巡察</w:t>
      </w:r>
      <w:r>
        <w:rPr>
          <w:rFonts w:cs="仿宋_GB2312" w:hint="eastAsia"/>
          <w:color w:val="000000"/>
          <w:szCs w:val="32"/>
        </w:rPr>
        <w:t>。2024年1月23日，第一巡察组向西部产业园社区卫生服务中心党支部反馈了巡察意见。按照党务公开原则和巡察工作有关要求，现将巡察集中整改进展情况予以公布。</w:t>
      </w:r>
    </w:p>
    <w:p w14:paraId="6A2BA634" w14:textId="77777777" w:rsidR="006057C9" w:rsidRDefault="00000000">
      <w:pPr>
        <w:overflowPunct w:val="0"/>
        <w:spacing w:line="560" w:lineRule="exact"/>
        <w:ind w:firstLineChars="200" w:firstLine="640"/>
        <w:jc w:val="left"/>
        <w:rPr>
          <w:rFonts w:ascii="黑体" w:eastAsia="黑体" w:hAnsi="黑体" w:cs="黑体" w:hint="eastAsia"/>
          <w:szCs w:val="32"/>
        </w:rPr>
      </w:pPr>
      <w:r>
        <w:rPr>
          <w:rFonts w:ascii="黑体" w:eastAsia="黑体" w:hAnsi="黑体" w:cs="黑体" w:hint="eastAsia"/>
          <w:szCs w:val="32"/>
        </w:rPr>
        <w:t>一、党支部履行巡察整改主体责任情况</w:t>
      </w:r>
    </w:p>
    <w:p w14:paraId="279406D0" w14:textId="77777777" w:rsidR="006057C9" w:rsidRDefault="00000000">
      <w:pPr>
        <w:spacing w:line="560" w:lineRule="exact"/>
        <w:ind w:firstLineChars="200" w:firstLine="640"/>
        <w:rPr>
          <w:rFonts w:ascii="楷体" w:eastAsia="楷体" w:hAnsi="楷体" w:cs="楷体" w:hint="eastAsia"/>
          <w:szCs w:val="32"/>
        </w:rPr>
      </w:pPr>
      <w:r>
        <w:rPr>
          <w:rFonts w:ascii="楷体" w:eastAsia="楷体" w:hAnsi="楷体" w:cs="楷体" w:hint="eastAsia"/>
          <w:szCs w:val="32"/>
        </w:rPr>
        <w:t>（一）提高政治站位，把握整改要求</w:t>
      </w:r>
    </w:p>
    <w:p w14:paraId="74D61EF1" w14:textId="77777777" w:rsidR="006057C9" w:rsidRDefault="00000000">
      <w:pPr>
        <w:spacing w:line="560" w:lineRule="exact"/>
        <w:ind w:firstLineChars="200" w:firstLine="640"/>
        <w:rPr>
          <w:rFonts w:cs="仿宋_GB2312" w:hint="eastAsia"/>
          <w:szCs w:val="32"/>
        </w:rPr>
      </w:pPr>
      <w:proofErr w:type="gramStart"/>
      <w:r>
        <w:rPr>
          <w:rFonts w:cs="仿宋_GB2312" w:hint="eastAsia"/>
          <w:szCs w:val="32"/>
        </w:rPr>
        <w:t>自区党</w:t>
      </w:r>
      <w:proofErr w:type="gramEnd"/>
      <w:r>
        <w:rPr>
          <w:rFonts w:cs="仿宋_GB2312" w:hint="eastAsia"/>
          <w:szCs w:val="32"/>
        </w:rPr>
        <w:t>工委巡察组反馈巡察意见以来，我中心党支部书记深刻认识到巡察整改工作的重要性和紧迫性，于2024年1月25日亲自召开巡察整改工作部署会，带头传达学</w:t>
      </w:r>
      <w:proofErr w:type="gramStart"/>
      <w:r>
        <w:rPr>
          <w:rFonts w:cs="仿宋_GB2312" w:hint="eastAsia"/>
          <w:szCs w:val="32"/>
        </w:rPr>
        <w:t>习习近</w:t>
      </w:r>
      <w:proofErr w:type="gramEnd"/>
      <w:r>
        <w:rPr>
          <w:rFonts w:cs="仿宋_GB2312" w:hint="eastAsia"/>
          <w:szCs w:val="32"/>
        </w:rPr>
        <w:t>平总书记关于巡视整改重要讲话精神、区党工委书记专题会议精神、区党工委第一巡察组巡察反馈会议精神，不断增强巡察整改工作的政治自觉、思想自觉和行动自觉，统一思想、坚定信心、担当负责、狠抓落实，坚决完成巡察整改任务。部署会上，党支部书记带头研究部署整改工作，亲自参与整改方案的制定，对问题成因进行分析，明确整改责任人、整改措施及完成时间，使整改工作扎实可行。经会议研究决定，立即成立区党工委巡察西部产业园社区</w:t>
      </w:r>
      <w:r>
        <w:rPr>
          <w:rFonts w:cs="仿宋_GB2312" w:hint="eastAsia"/>
          <w:szCs w:val="32"/>
        </w:rPr>
        <w:lastRenderedPageBreak/>
        <w:t>卫生服务中心反馈意见整改工作领导小组，由党支部书记亲自担任整改工作领导小组组长，并设立领导小组办公室，负责综合协调、跟踪调度、督查检查等工作。2024年3月8日，党支部书记亲自组织召开巡察整改工作专题组织生活会，针对巡察反馈的问题，班子成员结合自身分管的工作，认领自己的问题，并认真开展批评与自我批评，深刻反思、剖析根源。</w:t>
      </w:r>
    </w:p>
    <w:p w14:paraId="556E0B65" w14:textId="77777777" w:rsidR="006057C9" w:rsidRDefault="00000000">
      <w:pPr>
        <w:spacing w:line="560" w:lineRule="exact"/>
        <w:ind w:firstLineChars="200" w:firstLine="640"/>
        <w:rPr>
          <w:rFonts w:ascii="楷体" w:eastAsia="楷体" w:hAnsi="楷体" w:cs="楷体" w:hint="eastAsia"/>
          <w:szCs w:val="32"/>
        </w:rPr>
      </w:pPr>
      <w:r>
        <w:rPr>
          <w:rFonts w:ascii="楷体" w:eastAsia="楷体" w:hAnsi="楷体" w:cs="楷体" w:hint="eastAsia"/>
          <w:szCs w:val="32"/>
        </w:rPr>
        <w:t>（二）加强组织领导，压实整改责任</w:t>
      </w:r>
    </w:p>
    <w:p w14:paraId="79B807AA" w14:textId="77777777" w:rsidR="006057C9" w:rsidRDefault="00000000">
      <w:pPr>
        <w:spacing w:line="560" w:lineRule="exact"/>
        <w:ind w:firstLineChars="200" w:firstLine="640"/>
        <w:rPr>
          <w:rFonts w:cs="仿宋_GB2312" w:hint="eastAsia"/>
          <w:szCs w:val="32"/>
        </w:rPr>
      </w:pPr>
      <w:r>
        <w:rPr>
          <w:rFonts w:cs="仿宋_GB2312" w:hint="eastAsia"/>
          <w:szCs w:val="32"/>
        </w:rPr>
        <w:t>党支部书记作为落实巡察整改工作第一责任人，高度重视并始终将整改工作放在重要位置，对巡察整改工作做到直接部署、直接落实、直接协调、直接督办，其他班子成员肩负起各自的分管分工责任，真正把自己、把职责、把问题摆进去，</w:t>
      </w:r>
      <w:proofErr w:type="gramStart"/>
      <w:r>
        <w:rPr>
          <w:rFonts w:cs="仿宋_GB2312" w:hint="eastAsia"/>
          <w:szCs w:val="32"/>
        </w:rPr>
        <w:t>以上率</w:t>
      </w:r>
      <w:proofErr w:type="gramEnd"/>
      <w:r>
        <w:rPr>
          <w:rFonts w:cs="仿宋_GB2312" w:hint="eastAsia"/>
          <w:szCs w:val="32"/>
        </w:rPr>
        <w:t>下、动真碰硬、周密安排、强力推进。多次组织召开专题会议，抓推动、抓落实，研究制定具体到事、明确到人和期限的整改落实方案，建立健全整改落实对账销号制度，做到整改到位一项、销号一项，形成了上下联动，合理整改的工作格局，确保每项任务落实落地。</w:t>
      </w:r>
    </w:p>
    <w:p w14:paraId="240B0D21" w14:textId="77777777" w:rsidR="006057C9" w:rsidRDefault="00000000">
      <w:pPr>
        <w:spacing w:line="560" w:lineRule="exact"/>
        <w:ind w:firstLineChars="200" w:firstLine="640"/>
        <w:rPr>
          <w:rFonts w:ascii="楷体" w:eastAsia="楷体" w:hAnsi="楷体" w:cs="楷体" w:hint="eastAsia"/>
          <w:szCs w:val="32"/>
        </w:rPr>
      </w:pPr>
      <w:r>
        <w:rPr>
          <w:rFonts w:ascii="楷体" w:eastAsia="楷体" w:hAnsi="楷体" w:cs="楷体" w:hint="eastAsia"/>
          <w:szCs w:val="32"/>
        </w:rPr>
        <w:t>（三）逐条整改，确保落地见效</w:t>
      </w:r>
    </w:p>
    <w:p w14:paraId="570374F1" w14:textId="77777777" w:rsidR="006057C9" w:rsidRDefault="00000000">
      <w:pPr>
        <w:spacing w:line="560" w:lineRule="exact"/>
        <w:ind w:firstLineChars="200" w:firstLine="640"/>
        <w:rPr>
          <w:rFonts w:cs="仿宋_GB2312" w:hint="eastAsia"/>
          <w:szCs w:val="32"/>
        </w:rPr>
      </w:pPr>
      <w:r>
        <w:rPr>
          <w:rFonts w:cs="仿宋_GB2312" w:hint="eastAsia"/>
          <w:szCs w:val="32"/>
        </w:rPr>
        <w:t>在巡察整改过程中，中心党支部牢牢把握整改措施要求，始终跟紧时间节点，将此次巡察反馈意见实行清单管理，严格落实巡察整改工作公示提醒栏管理，以公示提醒栏的方式提醒各责任领导、责任人抓好整改落实。同时定期召开工作会议，在会上通报整改进度，确保整改工作有成效。</w:t>
      </w:r>
    </w:p>
    <w:p w14:paraId="3AAA261B" w14:textId="77777777" w:rsidR="006057C9" w:rsidRDefault="00000000">
      <w:pPr>
        <w:overflowPunct w:val="0"/>
        <w:spacing w:line="560" w:lineRule="exact"/>
        <w:ind w:firstLineChars="200" w:firstLine="640"/>
        <w:jc w:val="left"/>
        <w:rPr>
          <w:rFonts w:ascii="Times New Roman" w:hAnsi="Times New Roman"/>
          <w:szCs w:val="32"/>
        </w:rPr>
      </w:pPr>
      <w:r>
        <w:rPr>
          <w:rFonts w:ascii="Times New Roman" w:hAnsi="Times New Roman"/>
          <w:szCs w:val="32"/>
        </w:rPr>
        <w:lastRenderedPageBreak/>
        <w:t>集中整改期间，巡察</w:t>
      </w:r>
      <w:r>
        <w:rPr>
          <w:rFonts w:ascii="Times New Roman" w:hAnsi="Times New Roman" w:hint="eastAsia"/>
          <w:szCs w:val="32"/>
        </w:rPr>
        <w:t>无</w:t>
      </w:r>
      <w:r>
        <w:rPr>
          <w:rFonts w:ascii="Times New Roman" w:hAnsi="Times New Roman"/>
          <w:szCs w:val="32"/>
        </w:rPr>
        <w:t>移交信访件。经过集中整改，</w:t>
      </w:r>
      <w:r>
        <w:rPr>
          <w:rFonts w:ascii="Times New Roman" w:hAnsi="Times New Roman" w:hint="eastAsia"/>
          <w:szCs w:val="32"/>
        </w:rPr>
        <w:t>西部产业园社区卫生服务中心党支部</w:t>
      </w:r>
      <w:r>
        <w:rPr>
          <w:rFonts w:ascii="Times New Roman" w:hAnsi="Times New Roman"/>
          <w:szCs w:val="32"/>
        </w:rPr>
        <w:t>共制定整改措施</w:t>
      </w:r>
      <w:r>
        <w:rPr>
          <w:rFonts w:ascii="Times New Roman" w:hAnsi="Times New Roman" w:hint="eastAsia"/>
          <w:szCs w:val="32"/>
        </w:rPr>
        <w:t>67</w:t>
      </w:r>
      <w:r>
        <w:rPr>
          <w:rFonts w:ascii="Times New Roman" w:hAnsi="Times New Roman"/>
          <w:szCs w:val="32"/>
        </w:rPr>
        <w:t>条，制定和完善各方面制度</w:t>
      </w:r>
      <w:r>
        <w:rPr>
          <w:rFonts w:ascii="Times New Roman" w:hAnsi="Times New Roman" w:hint="eastAsia"/>
          <w:szCs w:val="32"/>
        </w:rPr>
        <w:t>11</w:t>
      </w:r>
      <w:r>
        <w:rPr>
          <w:rFonts w:ascii="Times New Roman" w:hAnsi="Times New Roman"/>
          <w:szCs w:val="32"/>
        </w:rPr>
        <w:t>项，提醒谈话</w:t>
      </w:r>
      <w:r>
        <w:rPr>
          <w:rFonts w:ascii="Times New Roman" w:hAnsi="Times New Roman" w:hint="eastAsia"/>
          <w:szCs w:val="32"/>
        </w:rPr>
        <w:t>8</w:t>
      </w:r>
      <w:r>
        <w:rPr>
          <w:rFonts w:ascii="Times New Roman" w:hAnsi="Times New Roman"/>
          <w:szCs w:val="32"/>
        </w:rPr>
        <w:t>人。</w:t>
      </w:r>
    </w:p>
    <w:p w14:paraId="2C84AA82" w14:textId="77777777" w:rsidR="006057C9" w:rsidRDefault="00000000">
      <w:pPr>
        <w:overflowPunct w:val="0"/>
        <w:spacing w:line="560" w:lineRule="exact"/>
        <w:ind w:firstLineChars="200" w:firstLine="640"/>
        <w:jc w:val="left"/>
        <w:rPr>
          <w:rFonts w:ascii="黑体" w:eastAsia="黑体" w:hAnsi="黑体" w:cs="黑体" w:hint="eastAsia"/>
          <w:szCs w:val="32"/>
        </w:rPr>
      </w:pPr>
      <w:r>
        <w:rPr>
          <w:rFonts w:ascii="黑体" w:eastAsia="黑体" w:hAnsi="黑体" w:cs="黑体" w:hint="eastAsia"/>
          <w:szCs w:val="32"/>
        </w:rPr>
        <w:t>二、整改落实的具体情况</w:t>
      </w:r>
    </w:p>
    <w:p w14:paraId="788E08C0" w14:textId="77777777" w:rsidR="006057C9" w:rsidRDefault="00000000">
      <w:pPr>
        <w:overflowPunct w:val="0"/>
        <w:spacing w:line="560" w:lineRule="exact"/>
        <w:ind w:firstLineChars="200" w:firstLine="640"/>
        <w:jc w:val="left"/>
        <w:rPr>
          <w:rFonts w:ascii="楷体" w:eastAsia="楷体" w:hAnsi="楷体" w:cs="楷体" w:hint="eastAsia"/>
          <w:szCs w:val="32"/>
        </w:rPr>
      </w:pPr>
      <w:r>
        <w:rPr>
          <w:rFonts w:ascii="楷体" w:eastAsia="楷体" w:hAnsi="楷体" w:cs="楷体" w:hint="eastAsia"/>
          <w:szCs w:val="32"/>
        </w:rPr>
        <w:t>（一）</w:t>
      </w:r>
      <w:r>
        <w:rPr>
          <w:rFonts w:ascii="楷体" w:eastAsia="楷体" w:hAnsi="楷体" w:cs="楷体" w:hint="eastAsia"/>
          <w:kern w:val="0"/>
          <w:szCs w:val="32"/>
          <w:shd w:val="clear" w:color="auto" w:fill="FFFFFF"/>
          <w:lang w:bidi="ar"/>
        </w:rPr>
        <w:t>聚焦基层贯彻落实党的路线方针政策和上级决策部署情况方面的问题</w:t>
      </w:r>
    </w:p>
    <w:p w14:paraId="7BF2B18C" w14:textId="77777777" w:rsidR="006057C9" w:rsidRDefault="00000000">
      <w:pPr>
        <w:widowControl/>
        <w:spacing w:line="560" w:lineRule="exact"/>
        <w:ind w:firstLineChars="200" w:firstLine="640"/>
        <w:rPr>
          <w:rFonts w:cs="仿宋_GB2312" w:hint="eastAsia"/>
          <w:kern w:val="0"/>
          <w:szCs w:val="32"/>
          <w:shd w:val="clear" w:color="auto" w:fill="FFFFFF"/>
          <w:lang w:bidi="ar"/>
        </w:rPr>
      </w:pPr>
      <w:r>
        <w:rPr>
          <w:rFonts w:cs="仿宋_GB2312" w:hint="eastAsia"/>
          <w:kern w:val="0"/>
          <w:szCs w:val="32"/>
          <w:shd w:val="clear" w:color="auto" w:fill="FFFFFF"/>
          <w:lang w:bidi="ar"/>
        </w:rPr>
        <w:t>1.针对“第一议题”制度落实不严格的问题。</w:t>
      </w:r>
    </w:p>
    <w:p w14:paraId="2892352E" w14:textId="77777777" w:rsidR="006057C9" w:rsidRDefault="00000000">
      <w:pPr>
        <w:overflowPunct w:val="0"/>
        <w:ind w:firstLineChars="200" w:firstLine="640"/>
        <w:jc w:val="left"/>
        <w:rPr>
          <w:rFonts w:cs="仿宋_GB2312" w:hint="eastAsia"/>
          <w:szCs w:val="32"/>
        </w:rPr>
      </w:pPr>
      <w:r>
        <w:rPr>
          <w:rFonts w:cs="仿宋_GB2312" w:hint="eastAsia"/>
          <w:b/>
          <w:bCs/>
          <w:szCs w:val="32"/>
        </w:rPr>
        <w:t>整改情况：</w:t>
      </w:r>
      <w:r>
        <w:rPr>
          <w:rFonts w:cs="仿宋_GB2312" w:hint="eastAsia"/>
          <w:szCs w:val="32"/>
        </w:rPr>
        <w:t>已完成整改。2024年召开的党员大会及党支部委员会会议均有严格落实“第一议题”制度，由党支部书记带头学</w:t>
      </w:r>
      <w:proofErr w:type="gramStart"/>
      <w:r>
        <w:rPr>
          <w:rFonts w:cs="仿宋_GB2312" w:hint="eastAsia"/>
          <w:szCs w:val="32"/>
        </w:rPr>
        <w:t>习习近</w:t>
      </w:r>
      <w:proofErr w:type="gramEnd"/>
      <w:r>
        <w:rPr>
          <w:rFonts w:cs="仿宋_GB2312" w:hint="eastAsia"/>
          <w:szCs w:val="32"/>
        </w:rPr>
        <w:t xml:space="preserve">平新时代中国特色社会主义思想、习近平总书记关于卫生健康领域重要讲话、指示批示精神等内容，并结合中心实际工作研究贯彻落实意见。截至目前，党支部党员大会和委员会会议分别开展“第一议题”学习9次和13次。 </w:t>
      </w:r>
    </w:p>
    <w:p w14:paraId="0C0F0027"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szCs w:val="32"/>
        </w:rPr>
        <w:t>2.针对</w:t>
      </w:r>
      <w:proofErr w:type="gramStart"/>
      <w:r>
        <w:rPr>
          <w:rFonts w:cs="仿宋_GB2312" w:hint="eastAsia"/>
          <w:szCs w:val="32"/>
        </w:rPr>
        <w:t>对</w:t>
      </w:r>
      <w:proofErr w:type="gramEnd"/>
      <w:r>
        <w:rPr>
          <w:rFonts w:cs="仿宋_GB2312" w:hint="eastAsia"/>
          <w:kern w:val="0"/>
          <w:szCs w:val="32"/>
          <w:shd w:val="clear" w:color="auto" w:fill="FFFFFF"/>
          <w:lang w:bidi="ar"/>
        </w:rPr>
        <w:t>所辖厂区健康宣传不足的问题。</w:t>
      </w:r>
    </w:p>
    <w:p w14:paraId="368594DC"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中心已在各企业工人聚居区开展9期线下健康知识宣传活动，下来将持续开展健康知识宣传活动。</w:t>
      </w:r>
      <w:r>
        <w:rPr>
          <w:rFonts w:cs="仿宋_GB2312" w:hint="eastAsia"/>
          <w:b/>
          <w:bCs/>
          <w:szCs w:val="32"/>
        </w:rPr>
        <w:t>二是</w:t>
      </w:r>
      <w:r>
        <w:rPr>
          <w:rFonts w:cs="仿宋_GB2312" w:hint="eastAsia"/>
          <w:szCs w:val="32"/>
        </w:rPr>
        <w:t>中心利用</w:t>
      </w:r>
      <w:proofErr w:type="gramStart"/>
      <w:r>
        <w:rPr>
          <w:rFonts w:cs="仿宋_GB2312" w:hint="eastAsia"/>
          <w:szCs w:val="32"/>
        </w:rPr>
        <w:t>微信公众号</w:t>
      </w:r>
      <w:proofErr w:type="gramEnd"/>
      <w:r>
        <w:rPr>
          <w:rFonts w:cs="仿宋_GB2312" w:hint="eastAsia"/>
          <w:szCs w:val="32"/>
        </w:rPr>
        <w:t>，推送了15期共79篇健康推文，吸引6311名居民阅读，不断提高辖区居民健康知识水平。</w:t>
      </w:r>
    </w:p>
    <w:p w14:paraId="3DAC9AB5"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szCs w:val="32"/>
        </w:rPr>
        <w:t>3.针对</w:t>
      </w:r>
      <w:proofErr w:type="gramStart"/>
      <w:r>
        <w:rPr>
          <w:rFonts w:cs="仿宋_GB2312" w:hint="eastAsia"/>
          <w:kern w:val="0"/>
          <w:szCs w:val="32"/>
          <w:shd w:val="clear" w:color="auto" w:fill="FFFFFF"/>
          <w:lang w:bidi="ar"/>
        </w:rPr>
        <w:t>对</w:t>
      </w:r>
      <w:proofErr w:type="gramEnd"/>
      <w:r>
        <w:rPr>
          <w:rFonts w:cs="仿宋_GB2312" w:hint="eastAsia"/>
          <w:kern w:val="0"/>
          <w:szCs w:val="32"/>
          <w:shd w:val="clear" w:color="auto" w:fill="FFFFFF"/>
          <w:lang w:bidi="ar"/>
        </w:rPr>
        <w:t>高血压、糖尿病患者健康管理不足的问题。</w:t>
      </w:r>
    </w:p>
    <w:p w14:paraId="21B7E2FA"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通过加大下乡频次，增加高血压和糖尿病患者发现率和管理率，1月至7月共安排下乡109次。</w:t>
      </w:r>
      <w:r>
        <w:rPr>
          <w:rFonts w:cs="仿宋_GB2312" w:hint="eastAsia"/>
          <w:b/>
          <w:bCs/>
          <w:szCs w:val="32"/>
        </w:rPr>
        <w:t>二是</w:t>
      </w:r>
      <w:r>
        <w:rPr>
          <w:rFonts w:cs="仿宋_GB2312" w:hint="eastAsia"/>
          <w:szCs w:val="32"/>
        </w:rPr>
        <w:t>已制定2024年绩效评价方案，并根据方案完成2次团</w:t>
      </w:r>
      <w:r>
        <w:rPr>
          <w:rFonts w:cs="仿宋_GB2312" w:hint="eastAsia"/>
          <w:szCs w:val="32"/>
        </w:rPr>
        <w:lastRenderedPageBreak/>
        <w:t>队绩效考核评价，考核结果与绩效挂钩，激励团队多劳多得，按时完成高血压、糖尿病管理任务指标。</w:t>
      </w:r>
      <w:r>
        <w:rPr>
          <w:rFonts w:cs="仿宋_GB2312" w:hint="eastAsia"/>
          <w:b/>
          <w:bCs/>
          <w:szCs w:val="32"/>
        </w:rPr>
        <w:t>三是</w:t>
      </w:r>
      <w:r>
        <w:rPr>
          <w:rFonts w:cs="仿宋_GB2312" w:hint="eastAsia"/>
          <w:szCs w:val="32"/>
        </w:rPr>
        <w:t>已完成高血压、糖尿病患者健康管理阶段性（1-7月）目标。</w:t>
      </w:r>
      <w:r>
        <w:rPr>
          <w:rFonts w:cs="仿宋_GB2312" w:hint="eastAsia"/>
          <w:b/>
          <w:bCs/>
          <w:szCs w:val="32"/>
        </w:rPr>
        <w:t>四是</w:t>
      </w:r>
      <w:r>
        <w:rPr>
          <w:rFonts w:cs="仿宋_GB2312" w:hint="eastAsia"/>
          <w:szCs w:val="32"/>
        </w:rPr>
        <w:t>在2023年市、区年度公共卫生绩效评价中，中心高血压、糖尿病患者健康管理数已达标。</w:t>
      </w:r>
    </w:p>
    <w:p w14:paraId="268B66C4" w14:textId="77777777" w:rsidR="006057C9" w:rsidRDefault="00000000">
      <w:pPr>
        <w:pStyle w:val="1"/>
        <w:spacing w:before="0" w:after="0" w:line="560" w:lineRule="exact"/>
        <w:ind w:firstLineChars="200" w:firstLine="640"/>
        <w:rPr>
          <w:rFonts w:ascii="仿宋_GB2312" w:eastAsia="仿宋_GB2312" w:hAnsi="仿宋_GB2312" w:cs="仿宋_GB2312" w:hint="eastAsia"/>
          <w:b w:val="0"/>
          <w:sz w:val="32"/>
          <w:szCs w:val="32"/>
        </w:rPr>
      </w:pPr>
      <w:r>
        <w:rPr>
          <w:rFonts w:ascii="仿宋_GB2312" w:eastAsia="仿宋_GB2312" w:hAnsi="仿宋_GB2312" w:cs="仿宋_GB2312" w:hint="eastAsia"/>
          <w:b w:val="0"/>
          <w:sz w:val="32"/>
          <w:szCs w:val="32"/>
        </w:rPr>
        <w:t>4.针对</w:t>
      </w:r>
      <w:r>
        <w:rPr>
          <w:rFonts w:ascii="仿宋_GB2312" w:eastAsia="仿宋_GB2312" w:hAnsi="仿宋_GB2312" w:cs="仿宋_GB2312" w:hint="eastAsia"/>
          <w:b w:val="0"/>
          <w:kern w:val="0"/>
          <w:sz w:val="32"/>
          <w:szCs w:val="32"/>
          <w:shd w:val="clear" w:color="auto" w:fill="FFFFFF"/>
          <w:lang w:bidi="ar"/>
        </w:rPr>
        <w:t>中医专业技术水平薄弱的问题。</w:t>
      </w:r>
    </w:p>
    <w:p w14:paraId="4CF22DCA" w14:textId="77777777" w:rsidR="006057C9" w:rsidRDefault="00000000">
      <w:pPr>
        <w:widowControl/>
        <w:spacing w:line="560" w:lineRule="exact"/>
        <w:ind w:firstLineChars="200" w:firstLine="640"/>
        <w:rPr>
          <w:rFonts w:cs="仿宋_GB2312" w:hint="eastAsia"/>
          <w:kern w:val="0"/>
          <w:szCs w:val="32"/>
          <w:shd w:val="clear" w:color="auto" w:fill="FFFFFF"/>
          <w:lang w:bidi="ar"/>
        </w:rPr>
      </w:pPr>
      <w:r>
        <w:rPr>
          <w:rFonts w:cs="仿宋_GB2312" w:hint="eastAsia"/>
          <w:b/>
          <w:bCs/>
          <w:szCs w:val="32"/>
        </w:rPr>
        <w:t>整改情况：</w:t>
      </w:r>
      <w:r>
        <w:rPr>
          <w:rFonts w:cs="仿宋_GB2312" w:hint="eastAsia"/>
          <w:szCs w:val="32"/>
        </w:rPr>
        <w:t>已完成整改。</w:t>
      </w:r>
      <w:r>
        <w:rPr>
          <w:rFonts w:cs="仿宋_GB2312" w:hint="eastAsia"/>
          <w:b/>
          <w:bCs/>
          <w:kern w:val="0"/>
          <w:szCs w:val="32"/>
          <w:shd w:val="clear" w:color="auto" w:fill="FFFFFF"/>
          <w:lang w:bidi="ar"/>
        </w:rPr>
        <w:t>一是</w:t>
      </w:r>
      <w:r>
        <w:rPr>
          <w:rFonts w:cs="仿宋_GB2312" w:hint="eastAsia"/>
          <w:kern w:val="0"/>
          <w:szCs w:val="32"/>
          <w:shd w:val="clear" w:color="auto" w:fill="FFFFFF"/>
          <w:lang w:bidi="ar"/>
        </w:rPr>
        <w:t>依托区</w:t>
      </w:r>
      <w:proofErr w:type="gramStart"/>
      <w:r>
        <w:rPr>
          <w:rFonts w:cs="仿宋_GB2312" w:hint="eastAsia"/>
          <w:kern w:val="0"/>
          <w:szCs w:val="32"/>
          <w:shd w:val="clear" w:color="auto" w:fill="FFFFFF"/>
          <w:lang w:bidi="ar"/>
        </w:rPr>
        <w:t>医</w:t>
      </w:r>
      <w:proofErr w:type="gramEnd"/>
      <w:r>
        <w:rPr>
          <w:rFonts w:cs="仿宋_GB2312" w:hint="eastAsia"/>
          <w:kern w:val="0"/>
          <w:szCs w:val="32"/>
          <w:shd w:val="clear" w:color="auto" w:fill="FFFFFF"/>
          <w:lang w:bidi="ar"/>
        </w:rPr>
        <w:t>联体建设，邀请中</w:t>
      </w:r>
      <w:proofErr w:type="gramStart"/>
      <w:r>
        <w:rPr>
          <w:rFonts w:cs="仿宋_GB2312" w:hint="eastAsia"/>
          <w:kern w:val="0"/>
          <w:szCs w:val="32"/>
          <w:shd w:val="clear" w:color="auto" w:fill="FFFFFF"/>
          <w:lang w:bidi="ar"/>
        </w:rPr>
        <w:t>大惠亚医院</w:t>
      </w:r>
      <w:proofErr w:type="gramEnd"/>
      <w:r>
        <w:rPr>
          <w:rFonts w:cs="仿宋_GB2312" w:hint="eastAsia"/>
          <w:kern w:val="0"/>
          <w:szCs w:val="32"/>
          <w:shd w:val="clear" w:color="auto" w:fill="FFFFFF"/>
          <w:lang w:bidi="ar"/>
        </w:rPr>
        <w:t>中医科的医师到我中心开展了20次带教，并进行了3次业务知识培训，指导我中心中医馆医务人员开展诊疗活动，提高执业能力。</w:t>
      </w:r>
      <w:r>
        <w:rPr>
          <w:rFonts w:cs="仿宋_GB2312" w:hint="eastAsia"/>
          <w:b/>
          <w:bCs/>
          <w:kern w:val="0"/>
          <w:szCs w:val="32"/>
          <w:shd w:val="clear" w:color="auto" w:fill="FFFFFF"/>
          <w:lang w:bidi="ar"/>
        </w:rPr>
        <w:t>二是</w:t>
      </w:r>
      <w:r>
        <w:rPr>
          <w:rFonts w:cs="仿宋_GB2312" w:hint="eastAsia"/>
          <w:kern w:val="0"/>
          <w:szCs w:val="32"/>
          <w:shd w:val="clear" w:color="auto" w:fill="FFFFFF"/>
          <w:lang w:bidi="ar"/>
        </w:rPr>
        <w:t>已安排中医馆助理医师和中医技师报名参加2024年医师职称考试。</w:t>
      </w:r>
    </w:p>
    <w:p w14:paraId="01D38E41" w14:textId="77777777" w:rsidR="006057C9" w:rsidRDefault="00000000">
      <w:pPr>
        <w:spacing w:line="560" w:lineRule="exact"/>
        <w:ind w:firstLineChars="200" w:firstLine="640"/>
        <w:rPr>
          <w:rFonts w:cs="仿宋_GB2312" w:hint="eastAsia"/>
          <w:kern w:val="0"/>
          <w:szCs w:val="32"/>
          <w:shd w:val="clear" w:color="auto" w:fill="FFFFFF"/>
          <w:lang w:bidi="ar"/>
        </w:rPr>
      </w:pPr>
      <w:r>
        <w:rPr>
          <w:rFonts w:cs="仿宋_GB2312" w:hint="eastAsia"/>
          <w:szCs w:val="32"/>
        </w:rPr>
        <w:t>5.</w:t>
      </w:r>
      <w:proofErr w:type="gramStart"/>
      <w:r>
        <w:rPr>
          <w:rFonts w:cs="仿宋_GB2312" w:hint="eastAsia"/>
          <w:szCs w:val="32"/>
        </w:rPr>
        <w:t>针对</w:t>
      </w:r>
      <w:r>
        <w:rPr>
          <w:rFonts w:cs="仿宋_GB2312" w:hint="eastAsia"/>
          <w:kern w:val="0"/>
          <w:szCs w:val="32"/>
          <w:shd w:val="clear" w:color="auto" w:fill="FFFFFF"/>
          <w:lang w:bidi="ar"/>
        </w:rPr>
        <w:t>公卫档案</w:t>
      </w:r>
      <w:proofErr w:type="gramEnd"/>
      <w:r>
        <w:rPr>
          <w:rFonts w:cs="仿宋_GB2312" w:hint="eastAsia"/>
          <w:kern w:val="0"/>
          <w:szCs w:val="32"/>
          <w:shd w:val="clear" w:color="auto" w:fill="FFFFFF"/>
          <w:lang w:bidi="ar"/>
        </w:rPr>
        <w:t>登记不完整的问题。</w:t>
      </w:r>
    </w:p>
    <w:p w14:paraId="2C050E5C"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proofErr w:type="gramStart"/>
      <w:r>
        <w:rPr>
          <w:rFonts w:cs="仿宋_GB2312" w:hint="eastAsia"/>
          <w:szCs w:val="32"/>
        </w:rPr>
        <w:t>公卫科增加</w:t>
      </w:r>
      <w:proofErr w:type="gramEnd"/>
      <w:r>
        <w:rPr>
          <w:rFonts w:cs="仿宋_GB2312" w:hint="eastAsia"/>
          <w:szCs w:val="32"/>
        </w:rPr>
        <w:t>专职质控人员2名，按《西部产业园社区卫生服务中心居民健康档案质控制度》落实质控，截至7月已完成6769条质控记录。</w:t>
      </w:r>
      <w:r>
        <w:rPr>
          <w:rFonts w:cs="仿宋_GB2312" w:hint="eastAsia"/>
          <w:b/>
          <w:bCs/>
          <w:szCs w:val="32"/>
        </w:rPr>
        <w:t>二是</w:t>
      </w:r>
      <w:r>
        <w:rPr>
          <w:rFonts w:cs="仿宋_GB2312" w:hint="eastAsia"/>
          <w:szCs w:val="32"/>
        </w:rPr>
        <w:t>2024年3月28日至29日开展了2次《国家基本公共卫生服务规范（第三版）》培训。</w:t>
      </w:r>
      <w:r>
        <w:rPr>
          <w:rFonts w:cs="仿宋_GB2312" w:hint="eastAsia"/>
          <w:b/>
          <w:bCs/>
          <w:szCs w:val="32"/>
        </w:rPr>
        <w:t>三是</w:t>
      </w:r>
      <w:r>
        <w:rPr>
          <w:rFonts w:cs="仿宋_GB2312" w:hint="eastAsia"/>
          <w:szCs w:val="32"/>
        </w:rPr>
        <w:t>已完善</w:t>
      </w:r>
      <w:r>
        <w:rPr>
          <w:rFonts w:cs="仿宋_GB2312" w:hint="eastAsia"/>
          <w:kern w:val="0"/>
          <w:szCs w:val="32"/>
          <w:shd w:val="clear" w:color="auto" w:fill="FFFFFF"/>
          <w:lang w:bidi="ar"/>
        </w:rPr>
        <w:t>“从业人员工作满意度”调查问卷打分。</w:t>
      </w:r>
    </w:p>
    <w:p w14:paraId="5904A27C"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szCs w:val="32"/>
        </w:rPr>
        <w:t>6.针对政务新媒体未严格落实审核制度的问题。</w:t>
      </w:r>
    </w:p>
    <w:p w14:paraId="21DA4F55"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2024年1月1日已制定《新媒体发布审核制度》并严格落实。</w:t>
      </w:r>
      <w:r>
        <w:rPr>
          <w:rFonts w:cs="仿宋_GB2312" w:hint="eastAsia"/>
          <w:b/>
          <w:bCs/>
          <w:szCs w:val="32"/>
        </w:rPr>
        <w:t>二是</w:t>
      </w:r>
      <w:r>
        <w:rPr>
          <w:rFonts w:cs="仿宋_GB2312" w:hint="eastAsia"/>
          <w:szCs w:val="32"/>
        </w:rPr>
        <w:t>2024年新媒体发布已落实三审三校制度，转载文章有标注来源渠道，目前共发布79篇。</w:t>
      </w:r>
    </w:p>
    <w:p w14:paraId="4F223304"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szCs w:val="32"/>
        </w:rPr>
        <w:lastRenderedPageBreak/>
        <w:t>7.针对网络安全管理不够规范的问题。</w:t>
      </w:r>
    </w:p>
    <w:p w14:paraId="6E0BF0B3"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2024年1月31日与第三</w:t>
      </w:r>
      <w:proofErr w:type="gramStart"/>
      <w:r>
        <w:rPr>
          <w:rFonts w:cs="仿宋_GB2312" w:hint="eastAsia"/>
          <w:szCs w:val="32"/>
        </w:rPr>
        <w:t>方维保公司</w:t>
      </w:r>
      <w:proofErr w:type="gramEnd"/>
      <w:r>
        <w:rPr>
          <w:rFonts w:cs="仿宋_GB2312" w:hint="eastAsia"/>
          <w:szCs w:val="32"/>
        </w:rPr>
        <w:t>惠州大</w:t>
      </w:r>
      <w:proofErr w:type="gramStart"/>
      <w:r>
        <w:rPr>
          <w:rFonts w:cs="仿宋_GB2312" w:hint="eastAsia"/>
          <w:szCs w:val="32"/>
        </w:rPr>
        <w:t>亚湾科创办</w:t>
      </w:r>
      <w:proofErr w:type="gramEnd"/>
      <w:r>
        <w:rPr>
          <w:rFonts w:cs="仿宋_GB2312" w:hint="eastAsia"/>
          <w:szCs w:val="32"/>
        </w:rPr>
        <w:t>公设备经营部签订《计算机、办公设备维护保密协议书》；2024年2月1日与第三方维保人员签订保密承诺书。</w:t>
      </w:r>
      <w:r>
        <w:rPr>
          <w:rFonts w:cs="仿宋_GB2312" w:hint="eastAsia"/>
          <w:b/>
          <w:bCs/>
          <w:szCs w:val="32"/>
        </w:rPr>
        <w:t>二是</w:t>
      </w:r>
      <w:r>
        <w:rPr>
          <w:rFonts w:cs="仿宋_GB2312" w:hint="eastAsia"/>
          <w:szCs w:val="32"/>
        </w:rPr>
        <w:t>2024年2月2日已对机房杂物进行清理，并要求机房不得再存放杂物。</w:t>
      </w:r>
    </w:p>
    <w:p w14:paraId="5B1DF178" w14:textId="77777777" w:rsidR="006057C9" w:rsidRDefault="00000000">
      <w:pPr>
        <w:overflowPunct w:val="0"/>
        <w:spacing w:line="560" w:lineRule="exact"/>
        <w:ind w:firstLineChars="200" w:firstLine="640"/>
        <w:jc w:val="left"/>
        <w:rPr>
          <w:rFonts w:ascii="楷体" w:eastAsia="楷体" w:hAnsi="楷体" w:cs="楷体" w:hint="eastAsia"/>
          <w:szCs w:val="32"/>
        </w:rPr>
      </w:pPr>
      <w:r>
        <w:rPr>
          <w:rFonts w:ascii="楷体" w:eastAsia="楷体" w:hAnsi="楷体" w:cs="楷体" w:hint="eastAsia"/>
          <w:szCs w:val="32"/>
        </w:rPr>
        <w:t>（二）聚焦群众身边腐败和不正之风情况方面的问题</w:t>
      </w:r>
    </w:p>
    <w:p w14:paraId="26C57EE8"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szCs w:val="32"/>
        </w:rPr>
        <w:t>8.针对</w:t>
      </w:r>
      <w:r>
        <w:rPr>
          <w:rFonts w:cs="仿宋_GB2312" w:hint="eastAsia"/>
          <w:kern w:val="0"/>
          <w:szCs w:val="32"/>
          <w:shd w:val="clear" w:color="auto" w:fill="FFFFFF"/>
          <w:lang w:bidi="ar"/>
        </w:rPr>
        <w:t>履行药械管理职责不到位的问题。</w:t>
      </w:r>
    </w:p>
    <w:p w14:paraId="01A25CDB"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2024年2月6日对药械管理责任人进行谈话提醒。</w:t>
      </w:r>
      <w:r>
        <w:rPr>
          <w:rFonts w:cs="仿宋_GB2312" w:hint="eastAsia"/>
          <w:b/>
          <w:bCs/>
          <w:szCs w:val="32"/>
        </w:rPr>
        <w:t>二是</w:t>
      </w:r>
      <w:r>
        <w:rPr>
          <w:rFonts w:cs="仿宋_GB2312" w:hint="eastAsia"/>
          <w:szCs w:val="32"/>
        </w:rPr>
        <w:t>已按要求规范药品器械管理，药品柜分类整齐摆放，医疗器械堆垛整齐。拆零药品放置拆零区，购置药械垫将药械垫高避免直接接触地面。</w:t>
      </w:r>
      <w:r>
        <w:rPr>
          <w:rFonts w:cs="仿宋_GB2312" w:hint="eastAsia"/>
          <w:b/>
          <w:bCs/>
          <w:szCs w:val="32"/>
        </w:rPr>
        <w:t>三是</w:t>
      </w:r>
      <w:r>
        <w:rPr>
          <w:rFonts w:cs="仿宋_GB2312" w:hint="eastAsia"/>
          <w:szCs w:val="32"/>
        </w:rPr>
        <w:t>已购置老鼠笼、灭蚊灯等“五防”设施和购置温湿度计。</w:t>
      </w:r>
      <w:r>
        <w:rPr>
          <w:rFonts w:cs="仿宋_GB2312" w:hint="eastAsia"/>
          <w:b/>
          <w:bCs/>
          <w:szCs w:val="32"/>
        </w:rPr>
        <w:t>四是</w:t>
      </w:r>
      <w:r>
        <w:rPr>
          <w:rFonts w:cs="仿宋_GB2312" w:hint="eastAsia"/>
          <w:szCs w:val="32"/>
        </w:rPr>
        <w:t>严格按药械管理专项整治工作落实。</w:t>
      </w:r>
    </w:p>
    <w:p w14:paraId="4CD0F77A" w14:textId="77777777" w:rsidR="006057C9" w:rsidRDefault="00000000">
      <w:pPr>
        <w:spacing w:line="560" w:lineRule="exact"/>
        <w:ind w:firstLineChars="200" w:firstLine="640"/>
        <w:rPr>
          <w:rFonts w:cs="仿宋_GB2312" w:hint="eastAsia"/>
          <w:szCs w:val="32"/>
        </w:rPr>
      </w:pPr>
      <w:r>
        <w:rPr>
          <w:rFonts w:cs="仿宋_GB2312" w:hint="eastAsia"/>
          <w:szCs w:val="32"/>
        </w:rPr>
        <w:t>9.针对药事委员会制度不完善的问题。</w:t>
      </w:r>
    </w:p>
    <w:p w14:paraId="07B2ECD3"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1月25日制定《西部产业园社区卫生服务中心药品管理制度》《西部产业园社区卫生服务中心医用耗材管理制度》，2024年3月28日制定《西部产业园社区卫生服务中心药品遴选制度》，2024年3月28日下发《关于调整西部产业园社区卫生服务中心药事管理委员会领导小组的通知》，并严格落实。</w:t>
      </w:r>
      <w:r>
        <w:rPr>
          <w:rFonts w:cs="仿宋_GB2312" w:hint="eastAsia"/>
          <w:b/>
          <w:bCs/>
          <w:szCs w:val="32"/>
        </w:rPr>
        <w:t>二是</w:t>
      </w:r>
      <w:r>
        <w:rPr>
          <w:rFonts w:cs="仿宋_GB2312" w:hint="eastAsia"/>
          <w:szCs w:val="32"/>
        </w:rPr>
        <w:t>2024年1月25日制定《西部产业园社区卫生服务中心药品保管存放管理制度》，并按制度落</w:t>
      </w:r>
      <w:r>
        <w:rPr>
          <w:rFonts w:cs="仿宋_GB2312" w:hint="eastAsia"/>
          <w:szCs w:val="32"/>
        </w:rPr>
        <w:lastRenderedPageBreak/>
        <w:t>实药品保管存放管理。</w:t>
      </w:r>
    </w:p>
    <w:p w14:paraId="76341000" w14:textId="77777777" w:rsidR="006057C9" w:rsidRDefault="00000000">
      <w:pPr>
        <w:spacing w:line="560" w:lineRule="exact"/>
        <w:ind w:firstLineChars="200" w:firstLine="640"/>
        <w:rPr>
          <w:rFonts w:cs="仿宋_GB2312" w:hint="eastAsia"/>
          <w:szCs w:val="32"/>
        </w:rPr>
      </w:pPr>
      <w:r>
        <w:rPr>
          <w:rFonts w:cs="仿宋_GB2312" w:hint="eastAsia"/>
          <w:szCs w:val="32"/>
        </w:rPr>
        <w:t>10.针对落实便民利民措施不全面的问题。</w:t>
      </w:r>
    </w:p>
    <w:p w14:paraId="4656B66D"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已设导诊人员，可免费提供轮椅、平车、饮用水、水杯、雨伞、老花镜等服务，候诊厅设电视、时钟、座椅。</w:t>
      </w:r>
      <w:r>
        <w:rPr>
          <w:rFonts w:cs="仿宋_GB2312" w:hint="eastAsia"/>
          <w:b/>
          <w:bCs/>
          <w:szCs w:val="32"/>
        </w:rPr>
        <w:t>二是</w:t>
      </w:r>
      <w:r>
        <w:rPr>
          <w:rFonts w:cs="仿宋_GB2312" w:hint="eastAsia"/>
          <w:szCs w:val="32"/>
        </w:rPr>
        <w:t>收费处、药房设立优先窗口（通道），并保持优先窗口的整洁、避免遮挡。</w:t>
      </w:r>
    </w:p>
    <w:p w14:paraId="07A15921" w14:textId="77777777" w:rsidR="006057C9" w:rsidRDefault="00000000">
      <w:pPr>
        <w:spacing w:line="560" w:lineRule="exact"/>
        <w:ind w:firstLineChars="200" w:firstLine="640"/>
        <w:rPr>
          <w:rFonts w:cs="仿宋_GB2312" w:hint="eastAsia"/>
          <w:szCs w:val="32"/>
        </w:rPr>
      </w:pPr>
      <w:r>
        <w:rPr>
          <w:rFonts w:cs="仿宋_GB2312" w:hint="eastAsia"/>
          <w:szCs w:val="32"/>
        </w:rPr>
        <w:t>11.针对个别医师有开大处方的现象问题。</w:t>
      </w:r>
    </w:p>
    <w:p w14:paraId="53E4FF2F"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2024年4月11日对药房人员刘某提醒谈话、4月15日对门诊医师蔡某提醒谈话。</w:t>
      </w:r>
      <w:r>
        <w:rPr>
          <w:rFonts w:cs="仿宋_GB2312" w:hint="eastAsia"/>
          <w:b/>
          <w:bCs/>
          <w:szCs w:val="32"/>
        </w:rPr>
        <w:t>二是</w:t>
      </w:r>
      <w:r>
        <w:rPr>
          <w:rFonts w:cs="仿宋_GB2312" w:hint="eastAsia"/>
          <w:szCs w:val="32"/>
        </w:rPr>
        <w:t>2024年4月26日已组织中心全科门诊、药剂科全体人员和村卫生站负责人开展处方管理业务知识培训。</w:t>
      </w:r>
      <w:r>
        <w:rPr>
          <w:rFonts w:cs="仿宋_GB2312" w:hint="eastAsia"/>
          <w:b/>
          <w:bCs/>
          <w:szCs w:val="32"/>
        </w:rPr>
        <w:t>三是</w:t>
      </w:r>
      <w:r>
        <w:rPr>
          <w:rFonts w:cs="仿宋_GB2312" w:hint="eastAsia"/>
          <w:szCs w:val="32"/>
        </w:rPr>
        <w:t>2024年1月25日制定《西部产业园社区卫生服务中心处方点评制度》，并按制度落实每月开展100张处方点评，截至7月，已开展700张处方点评，每次处方点评有小结并进行公示。</w:t>
      </w:r>
    </w:p>
    <w:p w14:paraId="131E90C2" w14:textId="77777777" w:rsidR="006057C9" w:rsidRDefault="00000000">
      <w:pPr>
        <w:spacing w:line="560" w:lineRule="exact"/>
        <w:ind w:firstLineChars="200" w:firstLine="640"/>
        <w:rPr>
          <w:rFonts w:cs="仿宋_GB2312" w:hint="eastAsia"/>
          <w:szCs w:val="32"/>
        </w:rPr>
      </w:pPr>
      <w:r>
        <w:rPr>
          <w:rFonts w:cs="仿宋_GB2312" w:hint="eastAsia"/>
          <w:szCs w:val="32"/>
        </w:rPr>
        <w:t>12.针对部分处方调配、审核只有一人签名的问题。</w:t>
      </w:r>
    </w:p>
    <w:p w14:paraId="16A41E6C"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2024年4月12日已对药房管理人员开展提醒谈话。</w:t>
      </w:r>
      <w:r>
        <w:rPr>
          <w:rFonts w:cs="仿宋_GB2312" w:hint="eastAsia"/>
          <w:b/>
          <w:bCs/>
          <w:szCs w:val="32"/>
        </w:rPr>
        <w:t>二是</w:t>
      </w:r>
      <w:r>
        <w:rPr>
          <w:rFonts w:cs="仿宋_GB2312" w:hint="eastAsia"/>
          <w:szCs w:val="32"/>
        </w:rPr>
        <w:t>2024年1月25日已制定《西部产业园社区卫生服务中心处方管理制度》，并严格按制度落实处方调配、审核双人把关、双人签名。</w:t>
      </w:r>
      <w:r>
        <w:rPr>
          <w:rFonts w:cs="仿宋_GB2312" w:hint="eastAsia"/>
          <w:b/>
          <w:bCs/>
          <w:szCs w:val="32"/>
        </w:rPr>
        <w:t>三是</w:t>
      </w:r>
      <w:r>
        <w:rPr>
          <w:rFonts w:cs="仿宋_GB2312" w:hint="eastAsia"/>
          <w:szCs w:val="32"/>
        </w:rPr>
        <w:t>抽查第一、二季度24份处方均有按制度执行。</w:t>
      </w:r>
    </w:p>
    <w:p w14:paraId="312FD4B3" w14:textId="77777777" w:rsidR="006057C9" w:rsidRDefault="00000000">
      <w:pPr>
        <w:spacing w:line="560" w:lineRule="exact"/>
        <w:ind w:firstLineChars="200" w:firstLine="640"/>
        <w:rPr>
          <w:rFonts w:cs="仿宋_GB2312" w:hint="eastAsia"/>
          <w:szCs w:val="32"/>
        </w:rPr>
      </w:pPr>
      <w:r>
        <w:rPr>
          <w:rFonts w:cs="仿宋_GB2312" w:hint="eastAsia"/>
          <w:szCs w:val="32"/>
        </w:rPr>
        <w:t>13.针对资金支出均无银行回单的问题。</w:t>
      </w:r>
    </w:p>
    <w:p w14:paraId="12FFAB1A"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2024年3月5日开展1次财</w:t>
      </w:r>
      <w:r>
        <w:rPr>
          <w:rFonts w:cs="仿宋_GB2312" w:hint="eastAsia"/>
          <w:szCs w:val="32"/>
        </w:rPr>
        <w:lastRenderedPageBreak/>
        <w:t>务人员内部控制知识培训。</w:t>
      </w:r>
      <w:r>
        <w:rPr>
          <w:rFonts w:cs="仿宋_GB2312" w:hint="eastAsia"/>
          <w:b/>
          <w:bCs/>
          <w:szCs w:val="32"/>
        </w:rPr>
        <w:t>二是</w:t>
      </w:r>
      <w:r>
        <w:rPr>
          <w:rFonts w:cs="仿宋_GB2312" w:hint="eastAsia"/>
          <w:szCs w:val="32"/>
        </w:rPr>
        <w:t>2024年3月1日已下发通知要求财务所有资金支出除附“财政授权支付”单据外还需附上银行回单；规范“银行对账单”管理，“银行对账单”需包含收款方户名等信息；每月银行打印回的对账单纸质版</w:t>
      </w:r>
      <w:proofErr w:type="gramStart"/>
      <w:r>
        <w:rPr>
          <w:rFonts w:cs="仿宋_GB2312" w:hint="eastAsia"/>
          <w:szCs w:val="32"/>
        </w:rPr>
        <w:t>除附账外</w:t>
      </w:r>
      <w:proofErr w:type="gramEnd"/>
      <w:r>
        <w:rPr>
          <w:rFonts w:cs="仿宋_GB2312" w:hint="eastAsia"/>
          <w:szCs w:val="32"/>
        </w:rPr>
        <w:t>，还需另扫描一份留存备查。</w:t>
      </w:r>
      <w:r>
        <w:rPr>
          <w:rFonts w:cs="仿宋_GB2312" w:hint="eastAsia"/>
          <w:b/>
          <w:bCs/>
          <w:szCs w:val="32"/>
        </w:rPr>
        <w:t>三是</w:t>
      </w:r>
      <w:r>
        <w:rPr>
          <w:rFonts w:cs="仿宋_GB2312" w:hint="eastAsia"/>
          <w:szCs w:val="32"/>
        </w:rPr>
        <w:t>中心各项资金支出</w:t>
      </w:r>
      <w:proofErr w:type="gramStart"/>
      <w:r>
        <w:rPr>
          <w:rFonts w:cs="仿宋_GB2312" w:hint="eastAsia"/>
          <w:szCs w:val="32"/>
        </w:rPr>
        <w:t>已附银行</w:t>
      </w:r>
      <w:proofErr w:type="gramEnd"/>
      <w:r>
        <w:rPr>
          <w:rFonts w:cs="仿宋_GB2312" w:hint="eastAsia"/>
          <w:szCs w:val="32"/>
        </w:rPr>
        <w:t>回单。</w:t>
      </w:r>
      <w:r>
        <w:rPr>
          <w:rFonts w:cs="仿宋_GB2312" w:hint="eastAsia"/>
          <w:b/>
          <w:bCs/>
          <w:kern w:val="0"/>
          <w:szCs w:val="32"/>
          <w:shd w:val="clear" w:color="auto" w:fill="FFFFFF"/>
          <w:lang w:bidi="ar"/>
        </w:rPr>
        <w:t>四是</w:t>
      </w:r>
      <w:r>
        <w:rPr>
          <w:rFonts w:cs="仿宋_GB2312" w:hint="eastAsia"/>
          <w:kern w:val="0"/>
          <w:szCs w:val="32"/>
          <w:shd w:val="clear" w:color="auto" w:fill="FFFFFF"/>
          <w:lang w:bidi="ar"/>
        </w:rPr>
        <w:t>规范“银行对账单”管理，“银行对账单”需包含收款方户名等信息；每月银行打印回的对账单纸质版</w:t>
      </w:r>
      <w:proofErr w:type="gramStart"/>
      <w:r>
        <w:rPr>
          <w:rFonts w:cs="仿宋_GB2312" w:hint="eastAsia"/>
          <w:kern w:val="0"/>
          <w:szCs w:val="32"/>
          <w:shd w:val="clear" w:color="auto" w:fill="FFFFFF"/>
          <w:lang w:bidi="ar"/>
        </w:rPr>
        <w:t>除附账外</w:t>
      </w:r>
      <w:proofErr w:type="gramEnd"/>
      <w:r>
        <w:rPr>
          <w:rFonts w:cs="仿宋_GB2312" w:hint="eastAsia"/>
          <w:kern w:val="0"/>
          <w:szCs w:val="32"/>
          <w:shd w:val="clear" w:color="auto" w:fill="FFFFFF"/>
          <w:lang w:bidi="ar"/>
        </w:rPr>
        <w:t>，已扫描一份留存备查。</w:t>
      </w:r>
    </w:p>
    <w:p w14:paraId="7553B047" w14:textId="77777777" w:rsidR="006057C9" w:rsidRDefault="00000000">
      <w:pPr>
        <w:spacing w:line="560" w:lineRule="exact"/>
        <w:ind w:firstLineChars="200" w:firstLine="640"/>
        <w:rPr>
          <w:rFonts w:cs="仿宋_GB2312" w:hint="eastAsia"/>
          <w:szCs w:val="32"/>
        </w:rPr>
      </w:pPr>
      <w:r>
        <w:rPr>
          <w:rFonts w:cs="仿宋_GB2312" w:hint="eastAsia"/>
          <w:szCs w:val="32"/>
        </w:rPr>
        <w:t>14.针对账务处理不符合相关规定的问题。</w:t>
      </w:r>
    </w:p>
    <w:p w14:paraId="269E7799"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已对往年账目错误核算科目及固定资产无偿调拨账务处理进行更正。</w:t>
      </w:r>
      <w:r>
        <w:rPr>
          <w:rFonts w:cs="仿宋_GB2312" w:hint="eastAsia"/>
          <w:b/>
          <w:bCs/>
          <w:szCs w:val="32"/>
        </w:rPr>
        <w:t>二是</w:t>
      </w:r>
      <w:r>
        <w:rPr>
          <w:rFonts w:cs="仿宋_GB2312" w:hint="eastAsia"/>
          <w:szCs w:val="32"/>
        </w:rPr>
        <w:t>2024年3月5日开展财务人员内部控制培训。</w:t>
      </w:r>
      <w:r>
        <w:rPr>
          <w:rFonts w:cs="仿宋_GB2312" w:hint="eastAsia"/>
          <w:b/>
          <w:bCs/>
          <w:szCs w:val="32"/>
        </w:rPr>
        <w:t>三是</w:t>
      </w:r>
      <w:r>
        <w:rPr>
          <w:rFonts w:cs="仿宋_GB2312" w:hint="eastAsia"/>
          <w:szCs w:val="32"/>
        </w:rPr>
        <w:t>严格执行各项会计制度，2024年4月8日已开展第一季度财务管理工作情况自查，发现问题已完成整改。</w:t>
      </w:r>
      <w:r>
        <w:rPr>
          <w:rFonts w:cs="仿宋_GB2312" w:hint="eastAsia"/>
          <w:b/>
          <w:bCs/>
          <w:szCs w:val="32"/>
        </w:rPr>
        <w:t>四是</w:t>
      </w:r>
      <w:r>
        <w:rPr>
          <w:rFonts w:cs="仿宋_GB2312" w:hint="eastAsia"/>
          <w:szCs w:val="32"/>
        </w:rPr>
        <w:t>2023年12月已聘请第三</w:t>
      </w:r>
      <w:proofErr w:type="gramStart"/>
      <w:r>
        <w:rPr>
          <w:rFonts w:cs="仿宋_GB2312" w:hint="eastAsia"/>
          <w:szCs w:val="32"/>
        </w:rPr>
        <w:t>方专业</w:t>
      </w:r>
      <w:proofErr w:type="gramEnd"/>
      <w:r>
        <w:rPr>
          <w:rFonts w:cs="仿宋_GB2312" w:hint="eastAsia"/>
          <w:szCs w:val="32"/>
        </w:rPr>
        <w:t>会计事务所对中心账目规范性进行审查，2024年4月25日已出具内审报告。</w:t>
      </w:r>
    </w:p>
    <w:p w14:paraId="285F0053" w14:textId="77777777" w:rsidR="006057C9" w:rsidRDefault="00000000">
      <w:pPr>
        <w:spacing w:line="560" w:lineRule="exact"/>
        <w:ind w:firstLineChars="200" w:firstLine="640"/>
        <w:rPr>
          <w:rFonts w:cs="仿宋_GB2312" w:hint="eastAsia"/>
          <w:szCs w:val="32"/>
        </w:rPr>
      </w:pPr>
      <w:r>
        <w:rPr>
          <w:rFonts w:cs="仿宋_GB2312" w:hint="eastAsia"/>
          <w:szCs w:val="32"/>
        </w:rPr>
        <w:t>15.针对部分物资先采购后签合同的问题。</w:t>
      </w:r>
    </w:p>
    <w:p w14:paraId="5F9C3E87"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2024年1月25日对财务分管领导和财务人员开展提醒谈话。</w:t>
      </w:r>
      <w:r>
        <w:rPr>
          <w:rFonts w:cs="仿宋_GB2312" w:hint="eastAsia"/>
          <w:b/>
          <w:bCs/>
          <w:szCs w:val="32"/>
        </w:rPr>
        <w:t>二是</w:t>
      </w:r>
      <w:r>
        <w:rPr>
          <w:rFonts w:cs="仿宋_GB2312" w:hint="eastAsia"/>
          <w:szCs w:val="32"/>
        </w:rPr>
        <w:t>2020年购买配件</w:t>
      </w:r>
      <w:proofErr w:type="gramStart"/>
      <w:r>
        <w:rPr>
          <w:rFonts w:cs="仿宋_GB2312" w:hint="eastAsia"/>
          <w:szCs w:val="32"/>
        </w:rPr>
        <w:t>合同已附账</w:t>
      </w:r>
      <w:proofErr w:type="gramEnd"/>
      <w:r>
        <w:rPr>
          <w:rFonts w:cs="仿宋_GB2312" w:hint="eastAsia"/>
          <w:szCs w:val="32"/>
        </w:rPr>
        <w:t>。</w:t>
      </w:r>
    </w:p>
    <w:p w14:paraId="08179ABC" w14:textId="77777777" w:rsidR="006057C9" w:rsidRDefault="00000000">
      <w:pPr>
        <w:spacing w:line="560" w:lineRule="exact"/>
        <w:ind w:firstLineChars="200" w:firstLine="640"/>
        <w:rPr>
          <w:rFonts w:cs="仿宋_GB2312" w:hint="eastAsia"/>
          <w:szCs w:val="32"/>
        </w:rPr>
      </w:pPr>
      <w:r>
        <w:rPr>
          <w:rFonts w:cs="仿宋_GB2312" w:hint="eastAsia"/>
          <w:szCs w:val="32"/>
        </w:rPr>
        <w:t xml:space="preserve">16.针对部分采购物资未进行验收、入库及出库登记的问题。    </w:t>
      </w:r>
    </w:p>
    <w:p w14:paraId="0C97E209" w14:textId="77777777" w:rsidR="006057C9" w:rsidRDefault="00000000">
      <w:pPr>
        <w:spacing w:line="560" w:lineRule="exact"/>
        <w:ind w:firstLineChars="200" w:firstLine="640"/>
        <w:textAlignment w:val="bottom"/>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已重新制定中心电脑及打印机</w:t>
      </w:r>
      <w:r>
        <w:rPr>
          <w:rFonts w:cs="仿宋_GB2312" w:hint="eastAsia"/>
          <w:szCs w:val="32"/>
        </w:rPr>
        <w:lastRenderedPageBreak/>
        <w:t>等维修流程。</w:t>
      </w:r>
      <w:r>
        <w:rPr>
          <w:rFonts w:cs="仿宋_GB2312" w:hint="eastAsia"/>
          <w:b/>
          <w:bCs/>
          <w:szCs w:val="32"/>
        </w:rPr>
        <w:t>二是</w:t>
      </w:r>
      <w:r>
        <w:rPr>
          <w:rFonts w:cs="仿宋_GB2312" w:hint="eastAsia"/>
          <w:szCs w:val="32"/>
        </w:rPr>
        <w:t>2024年3月5日已按采购流程采购中心办公设备维修配件，并按要求于2024年3月11日做好入库和出库登记。</w:t>
      </w:r>
    </w:p>
    <w:p w14:paraId="39C72E8A" w14:textId="77777777" w:rsidR="006057C9" w:rsidRDefault="00000000">
      <w:pPr>
        <w:pStyle w:val="1"/>
        <w:spacing w:before="0" w:after="0" w:line="560" w:lineRule="exact"/>
        <w:ind w:firstLineChars="200" w:firstLine="640"/>
        <w:rPr>
          <w:rFonts w:ascii="仿宋_GB2312" w:eastAsia="仿宋_GB2312" w:hAnsi="仿宋_GB2312" w:cs="仿宋_GB2312" w:hint="eastAsia"/>
          <w:b w:val="0"/>
          <w:sz w:val="32"/>
          <w:szCs w:val="32"/>
        </w:rPr>
      </w:pPr>
      <w:r>
        <w:rPr>
          <w:rFonts w:ascii="仿宋_GB2312" w:eastAsia="仿宋_GB2312" w:hAnsi="仿宋_GB2312" w:cs="仿宋_GB2312" w:hint="eastAsia"/>
          <w:b w:val="0"/>
          <w:sz w:val="32"/>
          <w:szCs w:val="32"/>
        </w:rPr>
        <w:t>17.针对医用耗材报废及药品盘亏未履行审批程序的问题。</w:t>
      </w:r>
    </w:p>
    <w:p w14:paraId="2951319C"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w:t>
      </w:r>
      <w:r>
        <w:rPr>
          <w:rFonts w:cs="仿宋_GB2312"/>
          <w:szCs w:val="32"/>
        </w:rPr>
        <w:t>2月6日与药剂科负责人开展提醒</w:t>
      </w:r>
      <w:r>
        <w:rPr>
          <w:rFonts w:cs="仿宋_GB2312" w:hint="eastAsia"/>
          <w:szCs w:val="32"/>
        </w:rPr>
        <w:t>谈话。</w:t>
      </w:r>
      <w:r>
        <w:rPr>
          <w:rFonts w:cs="仿宋_GB2312" w:hint="eastAsia"/>
          <w:b/>
          <w:bCs/>
          <w:szCs w:val="32"/>
        </w:rPr>
        <w:t>二是</w:t>
      </w:r>
      <w:r>
        <w:rPr>
          <w:rFonts w:cs="仿宋_GB2312"/>
          <w:szCs w:val="32"/>
        </w:rPr>
        <w:t>已核实2021年至2022年出现医用耗材及药品盘盈盘亏的原因并作报告说明</w:t>
      </w:r>
      <w:r>
        <w:rPr>
          <w:rFonts w:cs="仿宋_GB2312" w:hint="eastAsia"/>
          <w:szCs w:val="32"/>
        </w:rPr>
        <w:t>。</w:t>
      </w:r>
      <w:r>
        <w:rPr>
          <w:rFonts w:cs="仿宋_GB2312" w:hint="eastAsia"/>
          <w:b/>
          <w:bCs/>
          <w:szCs w:val="32"/>
        </w:rPr>
        <w:t>三是</w:t>
      </w:r>
      <w:r>
        <w:rPr>
          <w:rFonts w:cs="仿宋_GB2312"/>
          <w:szCs w:val="32"/>
        </w:rPr>
        <w:t>已对2021年至2022年出现盘盈盘亏的医用耗材和药品按流程履行审批程序，会计已根据审批结果进行销账处理</w:t>
      </w:r>
      <w:r>
        <w:rPr>
          <w:rFonts w:cs="仿宋_GB2312" w:hint="eastAsia"/>
          <w:szCs w:val="32"/>
        </w:rPr>
        <w:t>。</w:t>
      </w:r>
      <w:r>
        <w:rPr>
          <w:rFonts w:cs="仿宋_GB2312" w:hint="eastAsia"/>
          <w:b/>
          <w:bCs/>
          <w:szCs w:val="32"/>
        </w:rPr>
        <w:t>四是</w:t>
      </w:r>
      <w:r>
        <w:rPr>
          <w:rFonts w:cs="仿宋_GB2312" w:hint="eastAsia"/>
          <w:szCs w:val="32"/>
        </w:rPr>
        <w:t>2024年1月25日</w:t>
      </w:r>
      <w:r>
        <w:rPr>
          <w:rFonts w:cs="仿宋_GB2312"/>
          <w:szCs w:val="32"/>
        </w:rPr>
        <w:t>制定《西部产业园社区卫生服务中心药品管理制度》</w:t>
      </w:r>
      <w:r>
        <w:rPr>
          <w:rFonts w:cs="仿宋_GB2312" w:hint="eastAsia"/>
          <w:szCs w:val="32"/>
        </w:rPr>
        <w:t>。</w:t>
      </w:r>
      <w:r>
        <w:rPr>
          <w:rFonts w:cs="仿宋_GB2312" w:hint="eastAsia"/>
          <w:b/>
          <w:bCs/>
          <w:szCs w:val="32"/>
        </w:rPr>
        <w:t>五是</w:t>
      </w:r>
      <w:r>
        <w:rPr>
          <w:rFonts w:cs="仿宋_GB2312"/>
          <w:szCs w:val="32"/>
        </w:rPr>
        <w:t>加强药房管理，已</w:t>
      </w:r>
      <w:r>
        <w:rPr>
          <w:rFonts w:cs="仿宋_GB2312" w:hint="eastAsia"/>
          <w:szCs w:val="32"/>
        </w:rPr>
        <w:t>完成</w:t>
      </w:r>
      <w:r>
        <w:rPr>
          <w:rFonts w:cs="仿宋_GB2312"/>
          <w:szCs w:val="32"/>
        </w:rPr>
        <w:t>第一</w:t>
      </w:r>
      <w:r>
        <w:rPr>
          <w:rFonts w:cs="仿宋_GB2312" w:hint="eastAsia"/>
          <w:szCs w:val="32"/>
        </w:rPr>
        <w:t>、二</w:t>
      </w:r>
      <w:r>
        <w:rPr>
          <w:rFonts w:cs="仿宋_GB2312"/>
          <w:szCs w:val="32"/>
        </w:rPr>
        <w:t>季度盘点工作，</w:t>
      </w:r>
      <w:r>
        <w:rPr>
          <w:rFonts w:cs="仿宋_GB2312" w:hint="eastAsia"/>
          <w:szCs w:val="32"/>
        </w:rPr>
        <w:t>盘点账目与库存相符</w:t>
      </w:r>
      <w:r>
        <w:rPr>
          <w:rFonts w:cs="仿宋_GB2312"/>
          <w:szCs w:val="32"/>
        </w:rPr>
        <w:t>。</w:t>
      </w:r>
    </w:p>
    <w:p w14:paraId="2AE90078" w14:textId="77777777" w:rsidR="006057C9" w:rsidRDefault="00000000">
      <w:pPr>
        <w:spacing w:line="560" w:lineRule="exact"/>
        <w:ind w:firstLineChars="200" w:firstLine="640"/>
        <w:rPr>
          <w:rFonts w:cs="仿宋_GB2312" w:hint="eastAsia"/>
          <w:szCs w:val="32"/>
        </w:rPr>
      </w:pPr>
      <w:r>
        <w:rPr>
          <w:rFonts w:cs="仿宋_GB2312" w:hint="eastAsia"/>
          <w:szCs w:val="32"/>
        </w:rPr>
        <w:t xml:space="preserve">18.针对支部会、行政会议鲜有“加强医德医风建设”的议题问题。 </w:t>
      </w:r>
    </w:p>
    <w:p w14:paraId="47C3CA6B"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2月26日召开行风建设暨医德医风建设工作部署会；会上学习《医疗机构工作人员廉洁从业人员九项准则》等内容；通过了《西部产业园社区卫生服务中心2024年度行风建设工作方案》；开展了重点岗位党风廉政风险点排查，重点岗位人员签订了个人廉政风险和自我防范承诺表。</w:t>
      </w:r>
      <w:r>
        <w:rPr>
          <w:rFonts w:cs="仿宋_GB2312" w:hint="eastAsia"/>
          <w:b/>
          <w:bCs/>
          <w:szCs w:val="32"/>
        </w:rPr>
        <w:t>二是</w:t>
      </w:r>
      <w:r>
        <w:rPr>
          <w:rFonts w:cs="仿宋_GB2312" w:hint="eastAsia"/>
          <w:szCs w:val="32"/>
        </w:rPr>
        <w:t>2024年4月26日开展行风建设暨医德医风学习培训，会上观看医药反腐警示片《医药腐败问题整治破与立》；学习《医疗机构工作人员廉洁从业九项准则》；中心主任作第一季度行风建设剖析报告。</w:t>
      </w:r>
      <w:r>
        <w:rPr>
          <w:rFonts w:cs="仿宋_GB2312" w:hint="eastAsia"/>
          <w:b/>
          <w:bCs/>
          <w:szCs w:val="32"/>
        </w:rPr>
        <w:t>三是</w:t>
      </w:r>
      <w:r>
        <w:rPr>
          <w:rFonts w:cs="仿宋_GB2312" w:hint="eastAsia"/>
          <w:szCs w:val="32"/>
        </w:rPr>
        <w:t>2024年4月29日、7月10日党</w:t>
      </w:r>
      <w:r>
        <w:rPr>
          <w:rFonts w:cs="仿宋_GB2312" w:hint="eastAsia"/>
          <w:szCs w:val="32"/>
        </w:rPr>
        <w:lastRenderedPageBreak/>
        <w:t>支部委员会工作会议对加强医德医风建设工作做了研究部署。</w:t>
      </w:r>
      <w:r>
        <w:rPr>
          <w:rFonts w:cs="仿宋_GB2312" w:hint="eastAsia"/>
          <w:b/>
          <w:bCs/>
          <w:szCs w:val="32"/>
        </w:rPr>
        <w:t>四是</w:t>
      </w:r>
      <w:r>
        <w:rPr>
          <w:rFonts w:cs="仿宋_GB2312" w:hint="eastAsia"/>
          <w:szCs w:val="32"/>
        </w:rPr>
        <w:t>2024年4月和7月开展了2次廉政风险排查。</w:t>
      </w:r>
    </w:p>
    <w:p w14:paraId="3D394802" w14:textId="77777777" w:rsidR="006057C9" w:rsidRDefault="00000000">
      <w:pPr>
        <w:overflowPunct w:val="0"/>
        <w:spacing w:line="560" w:lineRule="exact"/>
        <w:ind w:firstLineChars="200" w:firstLine="640"/>
        <w:jc w:val="left"/>
        <w:rPr>
          <w:rFonts w:cs="仿宋_GB2312" w:hint="eastAsia"/>
          <w:szCs w:val="32"/>
        </w:rPr>
      </w:pPr>
      <w:r>
        <w:rPr>
          <w:rFonts w:cs="仿宋_GB2312" w:hint="eastAsia"/>
          <w:szCs w:val="32"/>
        </w:rPr>
        <w:t>19.针对</w:t>
      </w:r>
      <w:proofErr w:type="gramStart"/>
      <w:r>
        <w:rPr>
          <w:rFonts w:cs="仿宋_GB2312" w:hint="eastAsia"/>
          <w:szCs w:val="32"/>
        </w:rPr>
        <w:t>对</w:t>
      </w:r>
      <w:proofErr w:type="gramEnd"/>
      <w:r>
        <w:rPr>
          <w:rFonts w:cs="仿宋_GB2312" w:hint="eastAsia"/>
          <w:szCs w:val="32"/>
        </w:rPr>
        <w:t>“热线”投诉、反映的一些问题重视不够的问题。</w:t>
      </w:r>
    </w:p>
    <w:p w14:paraId="598C4619"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2024年2月26日制定《西部产业园社区卫生服务中心投诉处理制度》并严格执行。</w:t>
      </w:r>
      <w:r>
        <w:rPr>
          <w:rFonts w:cs="仿宋_GB2312" w:hint="eastAsia"/>
          <w:b/>
          <w:bCs/>
          <w:szCs w:val="32"/>
        </w:rPr>
        <w:t>二是</w:t>
      </w:r>
      <w:r>
        <w:rPr>
          <w:rFonts w:cs="仿宋_GB2312" w:hint="eastAsia"/>
          <w:szCs w:val="32"/>
        </w:rPr>
        <w:t>2024年2月26日对2023年中心投诉问题进行分析汇报；2024年4月19日对2024年第一季度中心投诉问题进行分析汇报及落实整改措施；2024年7月10日对第二季度中心投诉问题进行分析汇报及落实整改措施。</w:t>
      </w:r>
    </w:p>
    <w:p w14:paraId="756A10F5" w14:textId="77777777" w:rsidR="006057C9" w:rsidRDefault="00000000">
      <w:pPr>
        <w:spacing w:line="560" w:lineRule="exact"/>
        <w:ind w:firstLineChars="200" w:firstLine="640"/>
        <w:rPr>
          <w:rFonts w:ascii="楷体" w:eastAsia="楷体" w:hAnsi="楷体" w:cs="楷体" w:hint="eastAsia"/>
          <w:szCs w:val="32"/>
        </w:rPr>
      </w:pPr>
      <w:r>
        <w:rPr>
          <w:rFonts w:ascii="楷体" w:eastAsia="楷体" w:hAnsi="楷体" w:cs="楷体" w:hint="eastAsia"/>
          <w:szCs w:val="32"/>
        </w:rPr>
        <w:t>（三）聚焦基层党组织领导班子和干部队伍建设情况</w:t>
      </w:r>
    </w:p>
    <w:p w14:paraId="01198C15" w14:textId="77777777" w:rsidR="006057C9" w:rsidRDefault="00000000">
      <w:pPr>
        <w:spacing w:line="560" w:lineRule="exact"/>
        <w:ind w:firstLineChars="200" w:firstLine="640"/>
        <w:rPr>
          <w:rFonts w:cs="仿宋_GB2312" w:hint="eastAsia"/>
          <w:szCs w:val="32"/>
        </w:rPr>
      </w:pPr>
      <w:r>
        <w:rPr>
          <w:rFonts w:cs="仿宋_GB2312" w:hint="eastAsia"/>
          <w:szCs w:val="32"/>
        </w:rPr>
        <w:t>20.针对党支部核心领导作用有待加强，党建引领，党建与业务相融、相促有待提高的问题。</w:t>
      </w:r>
    </w:p>
    <w:p w14:paraId="4C1FA585"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2023年12月20日已成立党支部委员会。</w:t>
      </w:r>
      <w:r>
        <w:rPr>
          <w:rFonts w:cs="仿宋_GB2312" w:hint="eastAsia"/>
          <w:b/>
          <w:bCs/>
          <w:szCs w:val="32"/>
        </w:rPr>
        <w:t>二是</w:t>
      </w:r>
      <w:r>
        <w:rPr>
          <w:rFonts w:cs="仿宋_GB2312" w:hint="eastAsia"/>
          <w:szCs w:val="32"/>
        </w:rPr>
        <w:t>2024年2月4日、4月19日、4月29日、6月4日和6月27日在党支部委员会工作会议上有针对基本医疗和国家基本公共卫生服务工作进行研究并部署工作落实。</w:t>
      </w:r>
      <w:r>
        <w:rPr>
          <w:rFonts w:cs="仿宋_GB2312" w:hint="eastAsia"/>
          <w:b/>
          <w:bCs/>
          <w:szCs w:val="32"/>
        </w:rPr>
        <w:t>三是</w:t>
      </w:r>
      <w:r>
        <w:rPr>
          <w:rFonts w:cs="仿宋_GB2312" w:hint="eastAsia"/>
          <w:szCs w:val="32"/>
        </w:rPr>
        <w:t>2024年已开展9期健康科普宣传活动，28期健康体检、义诊服务活动。</w:t>
      </w:r>
    </w:p>
    <w:p w14:paraId="751DB961" w14:textId="77777777" w:rsidR="006057C9" w:rsidRDefault="00000000">
      <w:pPr>
        <w:pStyle w:val="1"/>
        <w:spacing w:before="0" w:after="0" w:line="560" w:lineRule="exact"/>
        <w:ind w:firstLineChars="200" w:firstLine="640"/>
        <w:rPr>
          <w:rFonts w:ascii="仿宋_GB2312" w:eastAsia="仿宋_GB2312" w:hAnsi="仿宋_GB2312" w:cs="仿宋_GB2312" w:hint="eastAsia"/>
          <w:b w:val="0"/>
          <w:sz w:val="32"/>
          <w:szCs w:val="32"/>
        </w:rPr>
      </w:pPr>
      <w:r>
        <w:rPr>
          <w:rFonts w:ascii="仿宋_GB2312" w:eastAsia="仿宋_GB2312" w:hAnsi="仿宋_GB2312" w:cs="仿宋_GB2312" w:hint="eastAsia"/>
          <w:b w:val="0"/>
          <w:sz w:val="32"/>
          <w:szCs w:val="32"/>
        </w:rPr>
        <w:t>21.针对中心部分重点、难点工作与党建融合还不够的问题。</w:t>
      </w:r>
    </w:p>
    <w:p w14:paraId="105DB048"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2024年4月19日党支部委员会工作会议上通报第一季度国家基本公共卫生服务团队考核结果。2024年4月29日党支部委员会工作会议上通报3月国</w:t>
      </w:r>
      <w:r>
        <w:rPr>
          <w:rFonts w:cs="仿宋_GB2312" w:hint="eastAsia"/>
          <w:szCs w:val="32"/>
        </w:rPr>
        <w:lastRenderedPageBreak/>
        <w:t>家基本公共卫生服务项目进展情况。2024年6月4日党支部委员会工作会议通报4月国家基本公共卫生服务进展情况。2024年6月27日党支部委员会工作会议通报5月国家基本公共卫生服务项目进展情况。</w:t>
      </w:r>
      <w:r>
        <w:rPr>
          <w:rFonts w:cs="仿宋_GB2312" w:hint="eastAsia"/>
          <w:b/>
          <w:bCs/>
          <w:szCs w:val="32"/>
        </w:rPr>
        <w:t>二是</w:t>
      </w:r>
      <w:r>
        <w:rPr>
          <w:rFonts w:cs="仿宋_GB2312" w:hint="eastAsia"/>
          <w:szCs w:val="32"/>
        </w:rPr>
        <w:t>2024年3月20日、4月19日、4月29日党支部委员会工作会议对专项审计、巡察整改、书记点人点事工作进展情况进行汇报，监督中心重点难点工作进展情况。</w:t>
      </w:r>
    </w:p>
    <w:p w14:paraId="75407F50" w14:textId="77777777" w:rsidR="006057C9" w:rsidRDefault="00000000">
      <w:pPr>
        <w:spacing w:line="560" w:lineRule="exact"/>
        <w:ind w:firstLineChars="200" w:firstLine="640"/>
        <w:rPr>
          <w:rFonts w:cs="仿宋_GB2312" w:hint="eastAsia"/>
          <w:szCs w:val="32"/>
        </w:rPr>
      </w:pPr>
      <w:r>
        <w:rPr>
          <w:rFonts w:cs="仿宋_GB2312" w:hint="eastAsia"/>
          <w:szCs w:val="32"/>
        </w:rPr>
        <w:t>22.针对党支部对中心重点工作、重点岗位的风险排查主动性还不够的问题。</w:t>
      </w:r>
    </w:p>
    <w:p w14:paraId="46611301"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2024年2月5日制定《西部产业园社区卫生服务中心重点工作风险排查制度》并严格执行。</w:t>
      </w:r>
      <w:r>
        <w:rPr>
          <w:rFonts w:cs="仿宋_GB2312" w:hint="eastAsia"/>
          <w:b/>
          <w:bCs/>
          <w:szCs w:val="32"/>
        </w:rPr>
        <w:t>二是</w:t>
      </w:r>
      <w:r>
        <w:rPr>
          <w:rFonts w:cs="仿宋_GB2312" w:hint="eastAsia"/>
          <w:szCs w:val="32"/>
        </w:rPr>
        <w:t>2024年2月5日、3月5日、4月3日、5月7日、6月13日和7月8日开展</w:t>
      </w:r>
      <w:proofErr w:type="gramStart"/>
      <w:r>
        <w:rPr>
          <w:rFonts w:cs="仿宋_GB2312" w:hint="eastAsia"/>
          <w:szCs w:val="32"/>
        </w:rPr>
        <w:t>医</w:t>
      </w:r>
      <w:proofErr w:type="gramEnd"/>
      <w:r>
        <w:rPr>
          <w:rFonts w:cs="仿宋_GB2312" w:hint="eastAsia"/>
          <w:szCs w:val="32"/>
        </w:rPr>
        <w:t>保及价格管理检查，发现问题已完成整改。</w:t>
      </w:r>
      <w:r>
        <w:rPr>
          <w:rFonts w:cs="仿宋_GB2312" w:hint="eastAsia"/>
          <w:b/>
          <w:bCs/>
          <w:szCs w:val="32"/>
        </w:rPr>
        <w:t>三是</w:t>
      </w:r>
      <w:r>
        <w:rPr>
          <w:rFonts w:cs="仿宋_GB2312" w:hint="eastAsia"/>
          <w:szCs w:val="32"/>
        </w:rPr>
        <w:t>2024年2月1日开展2023年下半年政府采购检查，发现问题已完成整改。</w:t>
      </w:r>
      <w:r>
        <w:rPr>
          <w:rFonts w:cs="仿宋_GB2312" w:hint="eastAsia"/>
          <w:b/>
          <w:bCs/>
          <w:szCs w:val="32"/>
        </w:rPr>
        <w:t>四是</w:t>
      </w:r>
      <w:r>
        <w:rPr>
          <w:rFonts w:cs="仿宋_GB2312" w:hint="eastAsia"/>
          <w:szCs w:val="32"/>
        </w:rPr>
        <w:t>2024年每月开展1次安全生产管理检查。</w:t>
      </w:r>
      <w:r>
        <w:rPr>
          <w:rFonts w:cs="仿宋_GB2312" w:hint="eastAsia"/>
          <w:b/>
          <w:bCs/>
          <w:szCs w:val="32"/>
        </w:rPr>
        <w:t>五是</w:t>
      </w:r>
      <w:r>
        <w:rPr>
          <w:rFonts w:cs="仿宋_GB2312" w:hint="eastAsia"/>
          <w:szCs w:val="32"/>
        </w:rPr>
        <w:t>2024年每月开展1次处方点评工作，发现问题已完成整改。</w:t>
      </w:r>
    </w:p>
    <w:p w14:paraId="1522D96B" w14:textId="77777777" w:rsidR="006057C9" w:rsidRDefault="00000000">
      <w:pPr>
        <w:spacing w:line="560" w:lineRule="exact"/>
        <w:ind w:firstLineChars="200" w:firstLine="640"/>
        <w:rPr>
          <w:rFonts w:cs="仿宋_GB2312" w:hint="eastAsia"/>
          <w:szCs w:val="32"/>
        </w:rPr>
      </w:pPr>
      <w:r>
        <w:rPr>
          <w:rFonts w:cs="仿宋_GB2312" w:hint="eastAsia"/>
          <w:szCs w:val="32"/>
        </w:rPr>
        <w:t>23.针对基层党组织建设滞后的问题。</w:t>
      </w:r>
    </w:p>
    <w:p w14:paraId="74FB9F5B"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已完成整改。中心党支部于2023年12月20日完成党支部换届选举，已成立西部产业园社区卫生服务中心党支部委员会。</w:t>
      </w:r>
    </w:p>
    <w:p w14:paraId="741D5CD1" w14:textId="77777777" w:rsidR="006057C9" w:rsidRDefault="00000000">
      <w:pPr>
        <w:spacing w:line="560" w:lineRule="exact"/>
        <w:ind w:firstLineChars="200" w:firstLine="640"/>
        <w:rPr>
          <w:rFonts w:cs="仿宋_GB2312" w:hint="eastAsia"/>
          <w:szCs w:val="32"/>
        </w:rPr>
      </w:pPr>
      <w:r>
        <w:rPr>
          <w:rFonts w:cs="仿宋_GB2312" w:hint="eastAsia"/>
          <w:szCs w:val="32"/>
        </w:rPr>
        <w:t>24.针对“三会一课”制度落实不到位，上党课次数不够的问题。</w:t>
      </w:r>
    </w:p>
    <w:p w14:paraId="257EBA62" w14:textId="77777777" w:rsidR="006057C9" w:rsidRDefault="00000000">
      <w:pPr>
        <w:spacing w:line="560" w:lineRule="exact"/>
        <w:ind w:firstLineChars="200" w:firstLine="640"/>
        <w:rPr>
          <w:rFonts w:cs="仿宋_GB2312" w:hint="eastAsia"/>
          <w:szCs w:val="32"/>
        </w:rPr>
      </w:pPr>
      <w:r>
        <w:rPr>
          <w:rFonts w:cs="仿宋_GB2312" w:hint="eastAsia"/>
          <w:b/>
          <w:bCs/>
          <w:szCs w:val="32"/>
        </w:rPr>
        <w:lastRenderedPageBreak/>
        <w:t>整改情况：</w:t>
      </w:r>
      <w:r>
        <w:rPr>
          <w:rFonts w:cs="仿宋_GB2312" w:hint="eastAsia"/>
          <w:szCs w:val="32"/>
        </w:rPr>
        <w:t>已完成整改。</w:t>
      </w:r>
      <w:r>
        <w:rPr>
          <w:rFonts w:cs="仿宋_GB2312" w:hint="eastAsia"/>
          <w:b/>
          <w:bCs/>
          <w:szCs w:val="32"/>
        </w:rPr>
        <w:t>一是</w:t>
      </w:r>
      <w:r>
        <w:rPr>
          <w:rFonts w:cs="仿宋_GB2312" w:hint="eastAsia"/>
          <w:szCs w:val="32"/>
        </w:rPr>
        <w:t>已重新梳理2020年至2023年党支部书记带头上党课记录。</w:t>
      </w:r>
      <w:r>
        <w:rPr>
          <w:rFonts w:cs="仿宋_GB2312" w:hint="eastAsia"/>
          <w:b/>
          <w:bCs/>
          <w:szCs w:val="32"/>
        </w:rPr>
        <w:t>二是</w:t>
      </w:r>
      <w:r>
        <w:rPr>
          <w:rFonts w:cs="仿宋_GB2312" w:hint="eastAsia"/>
          <w:szCs w:val="32"/>
        </w:rPr>
        <w:t>2024年2月26日党支部书记开展1次《坚守廉洁心、杜绝微腐败》党课授课、2024年6月4日党支部书记开展1次《开展党纪学习教育以铁的纪律护航党的事业》党课授课。</w:t>
      </w:r>
    </w:p>
    <w:p w14:paraId="09C11034" w14:textId="77777777" w:rsidR="006057C9" w:rsidRDefault="00000000">
      <w:pPr>
        <w:spacing w:line="560" w:lineRule="exact"/>
        <w:ind w:firstLineChars="200" w:firstLine="640"/>
        <w:rPr>
          <w:rFonts w:cs="仿宋_GB2312" w:hint="eastAsia"/>
          <w:szCs w:val="32"/>
        </w:rPr>
      </w:pPr>
      <w:r>
        <w:rPr>
          <w:rFonts w:cs="仿宋_GB2312" w:hint="eastAsia"/>
          <w:szCs w:val="32"/>
        </w:rPr>
        <w:t>25.针对发展党员程序不够规范的问题。</w:t>
      </w:r>
    </w:p>
    <w:p w14:paraId="4E97631F"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严格按照党员发展流程规范发展党员,已按发展流程接收为正式党员1名；已按发展流程接收为预备党员2名；已按发展流程接收为发展对象1名。</w:t>
      </w:r>
      <w:r>
        <w:rPr>
          <w:rFonts w:cs="仿宋_GB2312" w:hint="eastAsia"/>
          <w:b/>
          <w:bCs/>
          <w:szCs w:val="32"/>
        </w:rPr>
        <w:t>二是</w:t>
      </w:r>
      <w:r>
        <w:rPr>
          <w:rFonts w:cs="仿宋_GB2312" w:hint="eastAsia"/>
          <w:szCs w:val="32"/>
        </w:rPr>
        <w:t>2024年2月8日已对党务人员及会议记录人员共7人做了党务知识培训。</w:t>
      </w:r>
    </w:p>
    <w:p w14:paraId="20C27A00" w14:textId="77777777" w:rsidR="006057C9" w:rsidRDefault="00000000">
      <w:pPr>
        <w:pStyle w:val="1"/>
        <w:spacing w:before="0" w:after="0" w:line="560" w:lineRule="exact"/>
        <w:ind w:firstLineChars="200" w:firstLine="640"/>
        <w:rPr>
          <w:rFonts w:ascii="仿宋_GB2312" w:eastAsia="仿宋_GB2312" w:hAnsi="仿宋_GB2312" w:cs="仿宋_GB2312" w:hint="eastAsia"/>
          <w:b w:val="0"/>
          <w:sz w:val="32"/>
          <w:szCs w:val="32"/>
        </w:rPr>
      </w:pPr>
      <w:r>
        <w:rPr>
          <w:rFonts w:ascii="仿宋_GB2312" w:eastAsia="仿宋_GB2312" w:hAnsi="仿宋_GB2312" w:cs="仿宋_GB2312" w:hint="eastAsia"/>
          <w:b w:val="0"/>
          <w:sz w:val="32"/>
          <w:szCs w:val="32"/>
        </w:rPr>
        <w:t>26.针对个别支部会议纪要不严肃的问题。</w:t>
      </w:r>
    </w:p>
    <w:p w14:paraId="5FCF0E64"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2024年2月1日制定《西部产业园社区卫生服务中心会议管理制度》并严格执行。</w:t>
      </w:r>
      <w:r>
        <w:rPr>
          <w:rFonts w:cs="仿宋_GB2312" w:hint="eastAsia"/>
          <w:b/>
          <w:bCs/>
          <w:szCs w:val="32"/>
        </w:rPr>
        <w:t>二是</w:t>
      </w:r>
      <w:r>
        <w:rPr>
          <w:rFonts w:cs="仿宋_GB2312" w:hint="eastAsia"/>
          <w:szCs w:val="32"/>
        </w:rPr>
        <w:t>2024年所有会议与会议纪要均相符，会议纪要由办公室纪要撰写人员进行初审、办公室主任复审后才下发。</w:t>
      </w:r>
    </w:p>
    <w:p w14:paraId="2567FB9B" w14:textId="77777777" w:rsidR="006057C9" w:rsidRDefault="00000000">
      <w:pPr>
        <w:spacing w:line="560" w:lineRule="exact"/>
        <w:ind w:firstLineChars="200" w:firstLine="640"/>
        <w:rPr>
          <w:rFonts w:cs="仿宋_GB2312" w:hint="eastAsia"/>
          <w:szCs w:val="32"/>
        </w:rPr>
      </w:pPr>
      <w:r>
        <w:rPr>
          <w:rFonts w:cs="仿宋_GB2312" w:hint="eastAsia"/>
          <w:szCs w:val="32"/>
        </w:rPr>
        <w:t>27.针对行政会存在未落实“末位表态”的现象问题。</w:t>
      </w:r>
    </w:p>
    <w:p w14:paraId="212C24A7" w14:textId="77777777" w:rsidR="006057C9" w:rsidRDefault="00000000">
      <w:pPr>
        <w:spacing w:line="560" w:lineRule="exact"/>
        <w:ind w:firstLineChars="200" w:firstLine="640"/>
        <w:rPr>
          <w:rFonts w:cs="仿宋_GB2312" w:hint="eastAsia"/>
          <w:szCs w:val="32"/>
        </w:rPr>
      </w:pPr>
      <w:r>
        <w:rPr>
          <w:rFonts w:cs="仿宋_GB2312" w:hint="eastAsia"/>
          <w:b/>
          <w:bCs/>
          <w:szCs w:val="32"/>
        </w:rPr>
        <w:t>整改情况：</w:t>
      </w:r>
      <w:r>
        <w:rPr>
          <w:rFonts w:cs="仿宋_GB2312" w:hint="eastAsia"/>
          <w:szCs w:val="32"/>
        </w:rPr>
        <w:t>已完成整改。2024年所有会议均严格落实中心主任“末位表态”。</w:t>
      </w:r>
    </w:p>
    <w:p w14:paraId="3586EF1D" w14:textId="77777777" w:rsidR="006057C9" w:rsidRDefault="00000000">
      <w:pPr>
        <w:spacing w:line="560" w:lineRule="exact"/>
        <w:ind w:firstLineChars="200" w:firstLine="640"/>
        <w:rPr>
          <w:rFonts w:cs="仿宋_GB2312" w:hint="eastAsia"/>
          <w:szCs w:val="32"/>
        </w:rPr>
      </w:pPr>
      <w:r>
        <w:rPr>
          <w:rFonts w:cs="仿宋_GB2312" w:hint="eastAsia"/>
          <w:szCs w:val="32"/>
        </w:rPr>
        <w:t>28.针对支部会和行政会的记录均出现有空行、空白页和撕页的现象问题。</w:t>
      </w:r>
    </w:p>
    <w:p w14:paraId="148FFA36" w14:textId="77777777" w:rsidR="006057C9" w:rsidRDefault="00000000">
      <w:pPr>
        <w:spacing w:line="560" w:lineRule="exact"/>
        <w:ind w:firstLineChars="200" w:firstLine="640"/>
        <w:rPr>
          <w:rFonts w:ascii="楷体" w:eastAsia="楷体" w:hAnsi="楷体" w:cs="楷体" w:hint="eastAsia"/>
          <w:szCs w:val="32"/>
        </w:rPr>
      </w:pPr>
      <w:r>
        <w:rPr>
          <w:rFonts w:cs="仿宋_GB2312" w:hint="eastAsia"/>
          <w:b/>
          <w:bCs/>
          <w:szCs w:val="32"/>
        </w:rPr>
        <w:t>整改情况：</w:t>
      </w:r>
      <w:r>
        <w:rPr>
          <w:rFonts w:cs="仿宋_GB2312" w:hint="eastAsia"/>
          <w:szCs w:val="32"/>
        </w:rPr>
        <w:t>已完成整改。</w:t>
      </w:r>
      <w:r>
        <w:rPr>
          <w:rFonts w:cs="仿宋_GB2312" w:hint="eastAsia"/>
          <w:b/>
          <w:bCs/>
          <w:szCs w:val="32"/>
        </w:rPr>
        <w:t>一是</w:t>
      </w:r>
      <w:r>
        <w:rPr>
          <w:rFonts w:cs="仿宋_GB2312" w:hint="eastAsia"/>
          <w:szCs w:val="32"/>
        </w:rPr>
        <w:t>2024年2月1日制定《西部</w:t>
      </w:r>
      <w:r>
        <w:rPr>
          <w:rFonts w:cs="仿宋_GB2312" w:hint="eastAsia"/>
          <w:szCs w:val="32"/>
        </w:rPr>
        <w:lastRenderedPageBreak/>
        <w:t>产业园社区卫生服务中心会议管理制度》并严格执行。</w:t>
      </w:r>
      <w:r>
        <w:rPr>
          <w:rFonts w:cs="仿宋_GB2312" w:hint="eastAsia"/>
          <w:b/>
          <w:bCs/>
          <w:szCs w:val="32"/>
        </w:rPr>
        <w:t>二是</w:t>
      </w:r>
      <w:r>
        <w:rPr>
          <w:rFonts w:cs="仿宋_GB2312" w:hint="eastAsia"/>
          <w:szCs w:val="32"/>
        </w:rPr>
        <w:t>2024年所有会议记录均不存在空行、空白页、撕页问题。</w:t>
      </w:r>
    </w:p>
    <w:p w14:paraId="727EB8D0" w14:textId="77777777" w:rsidR="006057C9" w:rsidRDefault="00000000">
      <w:pPr>
        <w:overflowPunct w:val="0"/>
        <w:spacing w:line="560" w:lineRule="exact"/>
        <w:ind w:firstLineChars="200" w:firstLine="640"/>
        <w:jc w:val="left"/>
        <w:rPr>
          <w:rFonts w:ascii="楷体" w:eastAsia="楷体" w:hAnsi="楷体" w:cs="楷体" w:hint="eastAsia"/>
          <w:szCs w:val="32"/>
        </w:rPr>
      </w:pPr>
      <w:r>
        <w:rPr>
          <w:rFonts w:ascii="楷体" w:eastAsia="楷体" w:hAnsi="楷体" w:cs="楷体" w:hint="eastAsia"/>
          <w:szCs w:val="32"/>
        </w:rPr>
        <w:t>（四）聚焦长期整改任务</w:t>
      </w:r>
    </w:p>
    <w:p w14:paraId="0285038B" w14:textId="77777777" w:rsidR="006057C9" w:rsidRDefault="00000000">
      <w:pPr>
        <w:pStyle w:val="1"/>
        <w:spacing w:before="0" w:after="0" w:line="560" w:lineRule="exact"/>
        <w:ind w:firstLineChars="200" w:firstLine="640"/>
        <w:rPr>
          <w:rFonts w:ascii="仿宋_GB2312" w:eastAsia="仿宋_GB2312" w:hAnsi="仿宋_GB2312" w:cs="仿宋_GB2312" w:hint="eastAsia"/>
          <w:b w:val="0"/>
          <w:sz w:val="32"/>
          <w:szCs w:val="32"/>
        </w:rPr>
      </w:pPr>
      <w:r>
        <w:rPr>
          <w:rFonts w:ascii="仿宋_GB2312" w:eastAsia="仿宋_GB2312" w:hAnsi="仿宋_GB2312" w:cs="仿宋_GB2312" w:hint="eastAsia"/>
          <w:b w:val="0"/>
          <w:sz w:val="32"/>
          <w:szCs w:val="32"/>
        </w:rPr>
        <w:t>29.针对</w:t>
      </w:r>
      <w:r>
        <w:rPr>
          <w:rFonts w:ascii="仿宋_GB2312" w:eastAsia="仿宋_GB2312" w:hAnsi="仿宋_GB2312" w:cs="仿宋_GB2312" w:hint="eastAsia"/>
          <w:b w:val="0"/>
          <w:kern w:val="0"/>
          <w:sz w:val="32"/>
          <w:szCs w:val="32"/>
          <w:shd w:val="clear" w:color="auto" w:fill="FFFFFF"/>
          <w:lang w:bidi="ar"/>
        </w:rPr>
        <w:t>临床医生不足，制约</w:t>
      </w:r>
      <w:proofErr w:type="gramStart"/>
      <w:r>
        <w:rPr>
          <w:rFonts w:ascii="仿宋_GB2312" w:eastAsia="仿宋_GB2312" w:hAnsi="仿宋_GB2312" w:cs="仿宋_GB2312" w:hint="eastAsia"/>
          <w:b w:val="0"/>
          <w:kern w:val="0"/>
          <w:sz w:val="32"/>
          <w:szCs w:val="32"/>
          <w:shd w:val="clear" w:color="auto" w:fill="FFFFFF"/>
          <w:lang w:bidi="ar"/>
        </w:rPr>
        <w:t>了公卫工作</w:t>
      </w:r>
      <w:proofErr w:type="gramEnd"/>
      <w:r>
        <w:rPr>
          <w:rFonts w:ascii="仿宋_GB2312" w:eastAsia="仿宋_GB2312" w:hAnsi="仿宋_GB2312" w:cs="仿宋_GB2312" w:hint="eastAsia"/>
          <w:b w:val="0"/>
          <w:kern w:val="0"/>
          <w:sz w:val="32"/>
          <w:szCs w:val="32"/>
          <w:shd w:val="clear" w:color="auto" w:fill="FFFFFF"/>
          <w:lang w:bidi="ar"/>
        </w:rPr>
        <w:t>开展的问题。</w:t>
      </w:r>
    </w:p>
    <w:p w14:paraId="43E5A843" w14:textId="77777777" w:rsidR="006057C9" w:rsidRDefault="00000000">
      <w:pPr>
        <w:widowControl/>
        <w:spacing w:line="560" w:lineRule="exact"/>
        <w:ind w:firstLineChars="200" w:firstLine="640"/>
        <w:rPr>
          <w:rFonts w:cs="仿宋_GB2312" w:hint="eastAsia"/>
          <w:kern w:val="0"/>
          <w:szCs w:val="32"/>
          <w:shd w:val="clear" w:color="auto" w:fill="FFFFFF"/>
          <w:lang w:bidi="ar"/>
        </w:rPr>
      </w:pPr>
      <w:r>
        <w:rPr>
          <w:rFonts w:cs="仿宋_GB2312" w:hint="eastAsia"/>
          <w:b/>
          <w:bCs/>
          <w:szCs w:val="32"/>
        </w:rPr>
        <w:t>整改情况：</w:t>
      </w:r>
      <w:r>
        <w:rPr>
          <w:rFonts w:cs="仿宋_GB2312" w:hint="eastAsia"/>
          <w:szCs w:val="32"/>
        </w:rPr>
        <w:t>已完成整改并长期坚持。</w:t>
      </w:r>
      <w:r>
        <w:rPr>
          <w:rFonts w:cs="仿宋_GB2312" w:hint="eastAsia"/>
          <w:b/>
          <w:bCs/>
          <w:szCs w:val="32"/>
        </w:rPr>
        <w:t>一是</w:t>
      </w:r>
      <w:r>
        <w:rPr>
          <w:rFonts w:cs="仿宋_GB2312" w:hint="eastAsia"/>
          <w:szCs w:val="32"/>
        </w:rPr>
        <w:t>2024年1月17日填报了《大亚湾开发区事业单位急需紧缺人才目录统计表》，报送了我中心目前紧缺人才专业。</w:t>
      </w:r>
      <w:r>
        <w:rPr>
          <w:rFonts w:cs="仿宋_GB2312" w:hint="eastAsia"/>
          <w:b/>
          <w:bCs/>
          <w:szCs w:val="32"/>
        </w:rPr>
        <w:t>二</w:t>
      </w:r>
      <w:r>
        <w:rPr>
          <w:rFonts w:cs="仿宋_GB2312" w:hint="eastAsia"/>
          <w:b/>
          <w:bCs/>
          <w:kern w:val="0"/>
          <w:szCs w:val="32"/>
          <w:shd w:val="clear" w:color="auto" w:fill="FFFFFF"/>
          <w:lang w:bidi="ar"/>
        </w:rPr>
        <w:t>是</w:t>
      </w:r>
      <w:r>
        <w:rPr>
          <w:rFonts w:cs="仿宋_GB2312" w:hint="eastAsia"/>
          <w:kern w:val="0"/>
          <w:szCs w:val="32"/>
          <w:shd w:val="clear" w:color="auto" w:fill="FFFFFF"/>
          <w:lang w:bidi="ar"/>
        </w:rPr>
        <w:t>2024年2月22日向区教</w:t>
      </w:r>
      <w:proofErr w:type="gramStart"/>
      <w:r>
        <w:rPr>
          <w:rFonts w:cs="仿宋_GB2312" w:hint="eastAsia"/>
          <w:kern w:val="0"/>
          <w:szCs w:val="32"/>
          <w:shd w:val="clear" w:color="auto" w:fill="FFFFFF"/>
          <w:lang w:bidi="ar"/>
        </w:rPr>
        <w:t>文卫局书面</w:t>
      </w:r>
      <w:proofErr w:type="gramEnd"/>
      <w:r>
        <w:rPr>
          <w:rFonts w:cs="仿宋_GB2312" w:hint="eastAsia"/>
          <w:kern w:val="0"/>
          <w:szCs w:val="32"/>
          <w:shd w:val="clear" w:color="auto" w:fill="FFFFFF"/>
          <w:lang w:bidi="ar"/>
        </w:rPr>
        <w:t>提交《西部产业园社区卫生服务中心关于提请解决人员紧缺问题的报告》，跟上级沟通协调解决人员紧缺问题。</w:t>
      </w:r>
      <w:r>
        <w:rPr>
          <w:rFonts w:cs="仿宋_GB2312" w:hint="eastAsia"/>
          <w:b/>
          <w:bCs/>
          <w:szCs w:val="32"/>
        </w:rPr>
        <w:t>三是</w:t>
      </w:r>
      <w:r>
        <w:rPr>
          <w:rFonts w:cs="仿宋_GB2312" w:hint="eastAsia"/>
          <w:szCs w:val="32"/>
        </w:rPr>
        <w:t>2024年2月29日、5月17日、7月23日通过</w:t>
      </w:r>
      <w:r>
        <w:rPr>
          <w:rFonts w:cs="仿宋_GB2312" w:hint="eastAsia"/>
          <w:kern w:val="0"/>
          <w:szCs w:val="32"/>
          <w:shd w:val="clear" w:color="auto" w:fill="FFFFFF"/>
          <w:lang w:bidi="ar"/>
        </w:rPr>
        <w:t>在中心</w:t>
      </w:r>
      <w:proofErr w:type="gramStart"/>
      <w:r>
        <w:rPr>
          <w:rFonts w:cs="仿宋_GB2312" w:hint="eastAsia"/>
          <w:kern w:val="0"/>
          <w:szCs w:val="32"/>
          <w:shd w:val="clear" w:color="auto" w:fill="FFFFFF"/>
          <w:lang w:bidi="ar"/>
        </w:rPr>
        <w:t>微信公众号</w:t>
      </w:r>
      <w:proofErr w:type="gramEnd"/>
      <w:r>
        <w:rPr>
          <w:rFonts w:cs="仿宋_GB2312" w:hint="eastAsia"/>
          <w:kern w:val="0"/>
          <w:szCs w:val="32"/>
          <w:shd w:val="clear" w:color="auto" w:fill="FFFFFF"/>
          <w:lang w:bidi="ar"/>
        </w:rPr>
        <w:t>上发布招聘公告，目前已招聘到1名全科医师、1名公卫医师、2名药师、2名检验师、1名护士、2名会计师。</w:t>
      </w:r>
    </w:p>
    <w:p w14:paraId="5C74F818" w14:textId="77777777" w:rsidR="006057C9" w:rsidRDefault="00000000">
      <w:pPr>
        <w:spacing w:line="560" w:lineRule="exact"/>
        <w:ind w:firstLineChars="200" w:firstLine="640"/>
        <w:rPr>
          <w:rFonts w:cs="仿宋_GB2312" w:hint="eastAsia"/>
          <w:szCs w:val="32"/>
        </w:rPr>
      </w:pPr>
      <w:r>
        <w:rPr>
          <w:rFonts w:cs="仿宋_GB2312" w:hint="eastAsia"/>
          <w:szCs w:val="32"/>
        </w:rPr>
        <w:t>30.针对</w:t>
      </w:r>
      <w:r>
        <w:rPr>
          <w:rFonts w:cs="仿宋_GB2312" w:hint="eastAsia"/>
          <w:kern w:val="0"/>
          <w:szCs w:val="32"/>
          <w:shd w:val="clear" w:color="auto" w:fill="FFFFFF"/>
          <w:lang w:bidi="ar"/>
        </w:rPr>
        <w:t>中医医师力量不足的问题。</w:t>
      </w:r>
    </w:p>
    <w:p w14:paraId="0E5E94D4" w14:textId="77777777" w:rsidR="006057C9" w:rsidRDefault="00000000">
      <w:pPr>
        <w:widowControl/>
        <w:spacing w:line="560" w:lineRule="exact"/>
        <w:ind w:firstLineChars="200" w:firstLine="640"/>
        <w:rPr>
          <w:rFonts w:hint="eastAsia"/>
        </w:rPr>
      </w:pPr>
      <w:r>
        <w:rPr>
          <w:rFonts w:cs="仿宋_GB2312" w:hint="eastAsia"/>
          <w:b/>
          <w:bCs/>
          <w:szCs w:val="32"/>
        </w:rPr>
        <w:t>整改情况：</w:t>
      </w:r>
      <w:r>
        <w:rPr>
          <w:rFonts w:cs="仿宋_GB2312" w:hint="eastAsia"/>
          <w:szCs w:val="32"/>
        </w:rPr>
        <w:t>已完成整改并长期坚持。</w:t>
      </w:r>
      <w:r>
        <w:rPr>
          <w:rFonts w:cs="仿宋_GB2312" w:hint="eastAsia"/>
          <w:b/>
          <w:bCs/>
          <w:szCs w:val="32"/>
        </w:rPr>
        <w:t>一是</w:t>
      </w:r>
      <w:r>
        <w:rPr>
          <w:rFonts w:cs="仿宋_GB2312" w:hint="eastAsia"/>
          <w:szCs w:val="32"/>
        </w:rPr>
        <w:t>2024年1月17日填报了《大亚湾开发区事业单位急需紧缺人才目录统计表》，报送了我中心目前紧缺人才专业。</w:t>
      </w:r>
      <w:r>
        <w:rPr>
          <w:rFonts w:cs="仿宋_GB2312" w:hint="eastAsia"/>
          <w:b/>
          <w:bCs/>
          <w:szCs w:val="32"/>
        </w:rPr>
        <w:t>二</w:t>
      </w:r>
      <w:r>
        <w:rPr>
          <w:rFonts w:cs="仿宋_GB2312" w:hint="eastAsia"/>
          <w:b/>
          <w:bCs/>
          <w:kern w:val="0"/>
          <w:szCs w:val="32"/>
          <w:shd w:val="clear" w:color="auto" w:fill="FFFFFF"/>
          <w:lang w:bidi="ar"/>
        </w:rPr>
        <w:t>是</w:t>
      </w:r>
      <w:r>
        <w:rPr>
          <w:rFonts w:cs="仿宋_GB2312" w:hint="eastAsia"/>
          <w:kern w:val="0"/>
          <w:szCs w:val="32"/>
          <w:shd w:val="clear" w:color="auto" w:fill="FFFFFF"/>
          <w:lang w:bidi="ar"/>
        </w:rPr>
        <w:t>2024年2月22日向区教</w:t>
      </w:r>
      <w:proofErr w:type="gramStart"/>
      <w:r>
        <w:rPr>
          <w:rFonts w:cs="仿宋_GB2312" w:hint="eastAsia"/>
          <w:kern w:val="0"/>
          <w:szCs w:val="32"/>
          <w:shd w:val="clear" w:color="auto" w:fill="FFFFFF"/>
          <w:lang w:bidi="ar"/>
        </w:rPr>
        <w:t>文卫局书面</w:t>
      </w:r>
      <w:proofErr w:type="gramEnd"/>
      <w:r>
        <w:rPr>
          <w:rFonts w:cs="仿宋_GB2312" w:hint="eastAsia"/>
          <w:kern w:val="0"/>
          <w:szCs w:val="32"/>
          <w:shd w:val="clear" w:color="auto" w:fill="FFFFFF"/>
          <w:lang w:bidi="ar"/>
        </w:rPr>
        <w:t>提交《西部产业园社区卫生服务中心关于提请解决人员紧缺问题的报告》，跟上级沟通协调解决人员紧缺问题。</w:t>
      </w:r>
      <w:r>
        <w:rPr>
          <w:rFonts w:cs="仿宋_GB2312" w:hint="eastAsia"/>
          <w:b/>
          <w:bCs/>
          <w:szCs w:val="32"/>
        </w:rPr>
        <w:t>三是</w:t>
      </w:r>
      <w:r>
        <w:rPr>
          <w:rFonts w:cs="仿宋_GB2312" w:hint="eastAsia"/>
          <w:szCs w:val="32"/>
        </w:rPr>
        <w:t>2024年2月29日、5月17日、7月23日通过</w:t>
      </w:r>
      <w:r>
        <w:rPr>
          <w:rFonts w:cs="仿宋_GB2312" w:hint="eastAsia"/>
          <w:kern w:val="0"/>
          <w:szCs w:val="32"/>
          <w:shd w:val="clear" w:color="auto" w:fill="FFFFFF"/>
          <w:lang w:bidi="ar"/>
        </w:rPr>
        <w:t>在中心</w:t>
      </w:r>
      <w:proofErr w:type="gramStart"/>
      <w:r>
        <w:rPr>
          <w:rFonts w:cs="仿宋_GB2312" w:hint="eastAsia"/>
          <w:kern w:val="0"/>
          <w:szCs w:val="32"/>
          <w:shd w:val="clear" w:color="auto" w:fill="FFFFFF"/>
          <w:lang w:bidi="ar"/>
        </w:rPr>
        <w:t>微信公众号</w:t>
      </w:r>
      <w:proofErr w:type="gramEnd"/>
      <w:r>
        <w:rPr>
          <w:rFonts w:cs="仿宋_GB2312" w:hint="eastAsia"/>
          <w:kern w:val="0"/>
          <w:szCs w:val="32"/>
          <w:shd w:val="clear" w:color="auto" w:fill="FFFFFF"/>
          <w:lang w:bidi="ar"/>
        </w:rPr>
        <w:t>上发布招聘公告，目前已招聘到1名全科医师、1名公卫医师、2名药师、2名检验师、1名护士、2名会计师。但无招聘到中医专业的医师。</w:t>
      </w:r>
      <w:r>
        <w:rPr>
          <w:rFonts w:cs="仿宋_GB2312" w:hint="eastAsia"/>
          <w:b/>
          <w:bCs/>
          <w:kern w:val="0"/>
          <w:szCs w:val="32"/>
          <w:shd w:val="clear" w:color="auto" w:fill="FFFFFF"/>
          <w:lang w:bidi="ar"/>
        </w:rPr>
        <w:t>四是</w:t>
      </w:r>
      <w:r>
        <w:rPr>
          <w:rFonts w:cs="仿宋_GB2312" w:hint="eastAsia"/>
          <w:kern w:val="0"/>
          <w:szCs w:val="32"/>
          <w:shd w:val="clear" w:color="auto" w:fill="FFFFFF"/>
          <w:lang w:bidi="ar"/>
        </w:rPr>
        <w:t>依托区</w:t>
      </w:r>
      <w:proofErr w:type="gramStart"/>
      <w:r>
        <w:rPr>
          <w:rFonts w:cs="仿宋_GB2312" w:hint="eastAsia"/>
          <w:kern w:val="0"/>
          <w:szCs w:val="32"/>
          <w:shd w:val="clear" w:color="auto" w:fill="FFFFFF"/>
          <w:lang w:bidi="ar"/>
        </w:rPr>
        <w:t>医</w:t>
      </w:r>
      <w:proofErr w:type="gramEnd"/>
      <w:r>
        <w:rPr>
          <w:rFonts w:cs="仿宋_GB2312" w:hint="eastAsia"/>
          <w:kern w:val="0"/>
          <w:szCs w:val="32"/>
          <w:shd w:val="clear" w:color="auto" w:fill="FFFFFF"/>
          <w:lang w:bidi="ar"/>
        </w:rPr>
        <w:t>联体建设，邀请中</w:t>
      </w:r>
      <w:proofErr w:type="gramStart"/>
      <w:r>
        <w:rPr>
          <w:rFonts w:cs="仿宋_GB2312" w:hint="eastAsia"/>
          <w:kern w:val="0"/>
          <w:szCs w:val="32"/>
          <w:shd w:val="clear" w:color="auto" w:fill="FFFFFF"/>
          <w:lang w:bidi="ar"/>
        </w:rPr>
        <w:t>大惠亚医</w:t>
      </w:r>
      <w:r>
        <w:rPr>
          <w:rFonts w:cs="仿宋_GB2312" w:hint="eastAsia"/>
          <w:kern w:val="0"/>
          <w:szCs w:val="32"/>
          <w:shd w:val="clear" w:color="auto" w:fill="FFFFFF"/>
          <w:lang w:bidi="ar"/>
        </w:rPr>
        <w:lastRenderedPageBreak/>
        <w:t>院</w:t>
      </w:r>
      <w:proofErr w:type="gramEnd"/>
      <w:r>
        <w:rPr>
          <w:rFonts w:cs="仿宋_GB2312" w:hint="eastAsia"/>
          <w:kern w:val="0"/>
          <w:szCs w:val="32"/>
          <w:shd w:val="clear" w:color="auto" w:fill="FFFFFF"/>
          <w:lang w:bidi="ar"/>
        </w:rPr>
        <w:t>中医科的医师到我中心开展了20次带教，并进行了3次业务知识培训，指导我中心中医馆医务人员开展诊疗活动，提高执业能力。</w:t>
      </w:r>
    </w:p>
    <w:p w14:paraId="5D802FE7" w14:textId="77777777" w:rsidR="006057C9" w:rsidRDefault="00000000">
      <w:pPr>
        <w:pStyle w:val="1"/>
        <w:spacing w:before="0" w:after="0" w:line="560" w:lineRule="exact"/>
        <w:ind w:firstLineChars="200" w:firstLine="640"/>
        <w:rPr>
          <w:rFonts w:ascii="仿宋_GB2312" w:eastAsia="仿宋_GB2312" w:hAnsi="仿宋_GB2312" w:cs="仿宋_GB2312" w:hint="eastAsia"/>
          <w:b w:val="0"/>
          <w:sz w:val="32"/>
          <w:szCs w:val="32"/>
        </w:rPr>
      </w:pPr>
      <w:r>
        <w:rPr>
          <w:rFonts w:ascii="仿宋_GB2312" w:eastAsia="仿宋_GB2312" w:hAnsi="仿宋_GB2312" w:cs="仿宋_GB2312" w:hint="eastAsia"/>
          <w:b w:val="0"/>
          <w:sz w:val="32"/>
          <w:szCs w:val="32"/>
        </w:rPr>
        <w:t>31.针对全科医生不足的问题。</w:t>
      </w:r>
    </w:p>
    <w:p w14:paraId="19BA952D" w14:textId="77777777" w:rsidR="006057C9" w:rsidRDefault="00000000">
      <w:pPr>
        <w:widowControl/>
        <w:spacing w:line="560" w:lineRule="exact"/>
        <w:ind w:firstLineChars="200" w:firstLine="640"/>
        <w:rPr>
          <w:rFonts w:eastAsia="宋体" w:cs="仿宋_GB2312" w:hint="eastAsia"/>
          <w:color w:val="000000" w:themeColor="text1"/>
          <w:szCs w:val="32"/>
        </w:rPr>
      </w:pPr>
      <w:r>
        <w:rPr>
          <w:rFonts w:cs="仿宋_GB2312" w:hint="eastAsia"/>
          <w:b/>
          <w:bCs/>
          <w:szCs w:val="32"/>
        </w:rPr>
        <w:t>整改情况：</w:t>
      </w:r>
      <w:r>
        <w:rPr>
          <w:rFonts w:cs="仿宋_GB2312" w:hint="eastAsia"/>
          <w:szCs w:val="32"/>
        </w:rPr>
        <w:t>已完成整改并长期坚持。</w:t>
      </w:r>
      <w:r>
        <w:rPr>
          <w:rFonts w:cs="仿宋_GB2312" w:hint="eastAsia"/>
          <w:b/>
          <w:bCs/>
          <w:szCs w:val="32"/>
        </w:rPr>
        <w:t>一是</w:t>
      </w:r>
      <w:r>
        <w:rPr>
          <w:rFonts w:cs="仿宋_GB2312" w:hint="eastAsia"/>
          <w:szCs w:val="32"/>
        </w:rPr>
        <w:t>2024年1月17日填报了《大亚湾开发区事业单位急需紧缺人才目录统计表》，报送了我中心目前紧缺人才专业。</w:t>
      </w:r>
      <w:r>
        <w:rPr>
          <w:rFonts w:cs="仿宋_GB2312" w:hint="eastAsia"/>
          <w:b/>
          <w:bCs/>
          <w:szCs w:val="32"/>
        </w:rPr>
        <w:t>二</w:t>
      </w:r>
      <w:r>
        <w:rPr>
          <w:rFonts w:cs="仿宋_GB2312" w:hint="eastAsia"/>
          <w:b/>
          <w:bCs/>
          <w:kern w:val="0"/>
          <w:szCs w:val="32"/>
          <w:shd w:val="clear" w:color="auto" w:fill="FFFFFF"/>
          <w:lang w:bidi="ar"/>
        </w:rPr>
        <w:t>是</w:t>
      </w:r>
      <w:r>
        <w:rPr>
          <w:rFonts w:cs="仿宋_GB2312" w:hint="eastAsia"/>
          <w:kern w:val="0"/>
          <w:szCs w:val="32"/>
          <w:shd w:val="clear" w:color="auto" w:fill="FFFFFF"/>
          <w:lang w:bidi="ar"/>
        </w:rPr>
        <w:t>2024年2月22日向区教</w:t>
      </w:r>
      <w:proofErr w:type="gramStart"/>
      <w:r>
        <w:rPr>
          <w:rFonts w:cs="仿宋_GB2312" w:hint="eastAsia"/>
          <w:kern w:val="0"/>
          <w:szCs w:val="32"/>
          <w:shd w:val="clear" w:color="auto" w:fill="FFFFFF"/>
          <w:lang w:bidi="ar"/>
        </w:rPr>
        <w:t>文卫局书面</w:t>
      </w:r>
      <w:proofErr w:type="gramEnd"/>
      <w:r>
        <w:rPr>
          <w:rFonts w:cs="仿宋_GB2312" w:hint="eastAsia"/>
          <w:kern w:val="0"/>
          <w:szCs w:val="32"/>
          <w:shd w:val="clear" w:color="auto" w:fill="FFFFFF"/>
          <w:lang w:bidi="ar"/>
        </w:rPr>
        <w:t>提</w:t>
      </w:r>
      <w:r>
        <w:rPr>
          <w:rFonts w:cs="仿宋_GB2312" w:hint="eastAsia"/>
          <w:color w:val="000000" w:themeColor="text1"/>
          <w:kern w:val="0"/>
          <w:szCs w:val="32"/>
          <w:shd w:val="clear" w:color="auto" w:fill="FFFFFF"/>
          <w:lang w:bidi="ar"/>
        </w:rPr>
        <w:t>交《西部产业园社区卫生服务中心关于提请解决人员紧缺问题的报告》，跟上级沟通协调解决人员紧缺问题。</w:t>
      </w:r>
      <w:r>
        <w:rPr>
          <w:rFonts w:cs="仿宋_GB2312" w:hint="eastAsia"/>
          <w:b/>
          <w:bCs/>
          <w:color w:val="000000" w:themeColor="text1"/>
          <w:szCs w:val="32"/>
        </w:rPr>
        <w:t>三是</w:t>
      </w:r>
      <w:r>
        <w:rPr>
          <w:rFonts w:cs="仿宋_GB2312" w:hint="eastAsia"/>
          <w:color w:val="000000" w:themeColor="text1"/>
          <w:szCs w:val="32"/>
        </w:rPr>
        <w:t>2024年2月29日、5月17日、7月23日通过</w:t>
      </w:r>
      <w:r>
        <w:rPr>
          <w:rFonts w:cs="仿宋_GB2312" w:hint="eastAsia"/>
          <w:color w:val="000000" w:themeColor="text1"/>
          <w:kern w:val="0"/>
          <w:szCs w:val="32"/>
          <w:shd w:val="clear" w:color="auto" w:fill="FFFFFF"/>
          <w:lang w:bidi="ar"/>
        </w:rPr>
        <w:t>在中心</w:t>
      </w:r>
      <w:proofErr w:type="gramStart"/>
      <w:r>
        <w:rPr>
          <w:rFonts w:cs="仿宋_GB2312" w:hint="eastAsia"/>
          <w:color w:val="000000" w:themeColor="text1"/>
          <w:kern w:val="0"/>
          <w:szCs w:val="32"/>
          <w:shd w:val="clear" w:color="auto" w:fill="FFFFFF"/>
          <w:lang w:bidi="ar"/>
        </w:rPr>
        <w:t>微信公众号</w:t>
      </w:r>
      <w:proofErr w:type="gramEnd"/>
      <w:r>
        <w:rPr>
          <w:rFonts w:cs="仿宋_GB2312" w:hint="eastAsia"/>
          <w:color w:val="000000" w:themeColor="text1"/>
          <w:kern w:val="0"/>
          <w:szCs w:val="32"/>
          <w:shd w:val="clear" w:color="auto" w:fill="FFFFFF"/>
          <w:lang w:bidi="ar"/>
        </w:rPr>
        <w:t>上发布招聘公告，目前已招聘到1名全科医师。</w:t>
      </w:r>
      <w:r>
        <w:rPr>
          <w:rFonts w:cs="仿宋_GB2312" w:hint="eastAsia"/>
          <w:b/>
          <w:bCs/>
          <w:color w:val="000000" w:themeColor="text1"/>
          <w:kern w:val="0"/>
          <w:szCs w:val="32"/>
          <w:shd w:val="clear" w:color="auto" w:fill="FFFFFF"/>
          <w:lang w:bidi="ar"/>
        </w:rPr>
        <w:t>四是</w:t>
      </w:r>
      <w:r>
        <w:rPr>
          <w:rFonts w:cs="仿宋_GB2312" w:hint="eastAsia"/>
          <w:color w:val="000000" w:themeColor="text1"/>
          <w:kern w:val="0"/>
          <w:szCs w:val="32"/>
          <w:shd w:val="clear" w:color="auto" w:fill="FFFFFF"/>
          <w:lang w:bidi="ar"/>
        </w:rPr>
        <w:t>2024年4月已上报招聘1名全科医生医疗辅助人员，待区教</w:t>
      </w:r>
      <w:proofErr w:type="gramStart"/>
      <w:r>
        <w:rPr>
          <w:rFonts w:cs="仿宋_GB2312" w:hint="eastAsia"/>
          <w:color w:val="000000" w:themeColor="text1"/>
          <w:kern w:val="0"/>
          <w:szCs w:val="32"/>
          <w:shd w:val="clear" w:color="auto" w:fill="FFFFFF"/>
          <w:lang w:bidi="ar"/>
        </w:rPr>
        <w:t>文卫局统一</w:t>
      </w:r>
      <w:proofErr w:type="gramEnd"/>
      <w:r>
        <w:rPr>
          <w:rFonts w:cs="仿宋_GB2312" w:hint="eastAsia"/>
          <w:color w:val="000000" w:themeColor="text1"/>
          <w:kern w:val="0"/>
          <w:szCs w:val="32"/>
          <w:shd w:val="clear" w:color="auto" w:fill="FFFFFF"/>
          <w:lang w:bidi="ar"/>
        </w:rPr>
        <w:t>安排招聘。</w:t>
      </w:r>
      <w:r>
        <w:rPr>
          <w:rFonts w:cs="仿宋_GB2312" w:hint="eastAsia"/>
          <w:b/>
          <w:bCs/>
          <w:color w:val="000000" w:themeColor="text1"/>
          <w:kern w:val="0"/>
          <w:szCs w:val="32"/>
          <w:shd w:val="clear" w:color="auto" w:fill="FFFFFF"/>
          <w:lang w:bidi="ar"/>
        </w:rPr>
        <w:t>五是</w:t>
      </w:r>
      <w:r>
        <w:rPr>
          <w:rFonts w:cs="仿宋_GB2312" w:hint="eastAsia"/>
          <w:color w:val="000000" w:themeColor="text1"/>
          <w:kern w:val="0"/>
          <w:szCs w:val="32"/>
          <w:shd w:val="clear" w:color="auto" w:fill="FFFFFF"/>
          <w:lang w:bidi="ar"/>
        </w:rPr>
        <w:t>我中心有1名订单定向临床医学专业人员，2024年6月毕业，目前正履行入编手续。</w:t>
      </w:r>
    </w:p>
    <w:p w14:paraId="25F9942D" w14:textId="77777777" w:rsidR="006057C9" w:rsidRDefault="00000000">
      <w:pPr>
        <w:pStyle w:val="1"/>
        <w:spacing w:before="0" w:after="0" w:line="560" w:lineRule="exact"/>
        <w:ind w:firstLineChars="200" w:firstLine="640"/>
        <w:rPr>
          <w:rFonts w:ascii="仿宋_GB2312" w:eastAsia="仿宋_GB2312" w:hAnsi="仿宋_GB2312" w:cs="仿宋_GB2312" w:hint="eastAsia"/>
          <w:b w:val="0"/>
          <w:color w:val="000000" w:themeColor="text1"/>
          <w:sz w:val="32"/>
          <w:szCs w:val="32"/>
        </w:rPr>
      </w:pPr>
      <w:r>
        <w:rPr>
          <w:rFonts w:ascii="仿宋_GB2312" w:eastAsia="仿宋_GB2312" w:hAnsi="仿宋_GB2312" w:cs="仿宋_GB2312" w:hint="eastAsia"/>
          <w:b w:val="0"/>
          <w:color w:val="000000" w:themeColor="text1"/>
          <w:sz w:val="32"/>
          <w:szCs w:val="32"/>
        </w:rPr>
        <w:t>32.针对放射科、妇科医师紧缺的问题。</w:t>
      </w:r>
    </w:p>
    <w:p w14:paraId="72B637FE" w14:textId="77777777" w:rsidR="006057C9" w:rsidRDefault="00000000">
      <w:pPr>
        <w:overflowPunct w:val="0"/>
        <w:spacing w:line="560" w:lineRule="exact"/>
        <w:ind w:firstLineChars="200" w:firstLine="640"/>
        <w:jc w:val="left"/>
        <w:rPr>
          <w:rFonts w:hint="eastAsia"/>
          <w:color w:val="000000" w:themeColor="text1"/>
        </w:rPr>
      </w:pPr>
      <w:r>
        <w:rPr>
          <w:rFonts w:cs="仿宋_GB2312" w:hint="eastAsia"/>
          <w:b/>
          <w:bCs/>
          <w:color w:val="000000" w:themeColor="text1"/>
          <w:szCs w:val="32"/>
        </w:rPr>
        <w:t>整改情况：</w:t>
      </w:r>
      <w:r>
        <w:rPr>
          <w:rFonts w:cs="仿宋_GB2312" w:hint="eastAsia"/>
          <w:color w:val="000000" w:themeColor="text1"/>
          <w:szCs w:val="32"/>
        </w:rPr>
        <w:t>已完成整改并长期坚持。</w:t>
      </w:r>
      <w:r>
        <w:rPr>
          <w:rFonts w:cs="仿宋_GB2312" w:hint="eastAsia"/>
          <w:b/>
          <w:bCs/>
          <w:color w:val="000000" w:themeColor="text1"/>
          <w:szCs w:val="32"/>
        </w:rPr>
        <w:t>一是</w:t>
      </w:r>
      <w:r>
        <w:rPr>
          <w:rFonts w:cs="仿宋_GB2312" w:hint="eastAsia"/>
          <w:color w:val="000000" w:themeColor="text1"/>
          <w:szCs w:val="32"/>
        </w:rPr>
        <w:t>2024年1月17日填报了《大亚湾开发区事业单位急需紧缺人才目录统计表》，报送了我中心目前紧缺人才专业。</w:t>
      </w:r>
      <w:r>
        <w:rPr>
          <w:rFonts w:cs="仿宋_GB2312" w:hint="eastAsia"/>
          <w:b/>
          <w:bCs/>
          <w:color w:val="000000" w:themeColor="text1"/>
          <w:szCs w:val="32"/>
        </w:rPr>
        <w:t>二</w:t>
      </w:r>
      <w:r>
        <w:rPr>
          <w:rFonts w:cs="仿宋_GB2312" w:hint="eastAsia"/>
          <w:b/>
          <w:bCs/>
          <w:color w:val="000000" w:themeColor="text1"/>
          <w:kern w:val="0"/>
          <w:szCs w:val="32"/>
          <w:shd w:val="clear" w:color="auto" w:fill="FFFFFF"/>
          <w:lang w:bidi="ar"/>
        </w:rPr>
        <w:t>是</w:t>
      </w:r>
      <w:r>
        <w:rPr>
          <w:rFonts w:cs="仿宋_GB2312" w:hint="eastAsia"/>
          <w:color w:val="000000" w:themeColor="text1"/>
          <w:kern w:val="0"/>
          <w:szCs w:val="32"/>
          <w:shd w:val="clear" w:color="auto" w:fill="FFFFFF"/>
          <w:lang w:bidi="ar"/>
        </w:rPr>
        <w:t>2024年2月22日向区教</w:t>
      </w:r>
      <w:proofErr w:type="gramStart"/>
      <w:r>
        <w:rPr>
          <w:rFonts w:cs="仿宋_GB2312" w:hint="eastAsia"/>
          <w:color w:val="000000" w:themeColor="text1"/>
          <w:kern w:val="0"/>
          <w:szCs w:val="32"/>
          <w:shd w:val="clear" w:color="auto" w:fill="FFFFFF"/>
          <w:lang w:bidi="ar"/>
        </w:rPr>
        <w:t>文卫局书面</w:t>
      </w:r>
      <w:proofErr w:type="gramEnd"/>
      <w:r>
        <w:rPr>
          <w:rFonts w:cs="仿宋_GB2312" w:hint="eastAsia"/>
          <w:color w:val="000000" w:themeColor="text1"/>
          <w:kern w:val="0"/>
          <w:szCs w:val="32"/>
          <w:shd w:val="clear" w:color="auto" w:fill="FFFFFF"/>
          <w:lang w:bidi="ar"/>
        </w:rPr>
        <w:t>提交《西部产业园社区卫生服务中心关于提请解决人员紧缺问题的报告》，跟上级沟通协调解决人员紧缺问题。</w:t>
      </w:r>
      <w:r>
        <w:rPr>
          <w:rFonts w:cs="仿宋_GB2312" w:hint="eastAsia"/>
          <w:b/>
          <w:bCs/>
          <w:color w:val="000000" w:themeColor="text1"/>
          <w:szCs w:val="32"/>
        </w:rPr>
        <w:t>三是</w:t>
      </w:r>
      <w:r>
        <w:rPr>
          <w:rFonts w:cs="仿宋_GB2312" w:hint="eastAsia"/>
          <w:color w:val="000000" w:themeColor="text1"/>
          <w:szCs w:val="32"/>
        </w:rPr>
        <w:t>2024年2月29日、5月17日、7月23日通过</w:t>
      </w:r>
      <w:r>
        <w:rPr>
          <w:rFonts w:cs="仿宋_GB2312" w:hint="eastAsia"/>
          <w:color w:val="000000" w:themeColor="text1"/>
          <w:kern w:val="0"/>
          <w:szCs w:val="32"/>
          <w:shd w:val="clear" w:color="auto" w:fill="FFFFFF"/>
          <w:lang w:bidi="ar"/>
        </w:rPr>
        <w:t>在中心</w:t>
      </w:r>
      <w:proofErr w:type="gramStart"/>
      <w:r>
        <w:rPr>
          <w:rFonts w:cs="仿宋_GB2312" w:hint="eastAsia"/>
          <w:color w:val="000000" w:themeColor="text1"/>
          <w:kern w:val="0"/>
          <w:szCs w:val="32"/>
          <w:shd w:val="clear" w:color="auto" w:fill="FFFFFF"/>
          <w:lang w:bidi="ar"/>
        </w:rPr>
        <w:t>微信公众号</w:t>
      </w:r>
      <w:proofErr w:type="gramEnd"/>
      <w:r>
        <w:rPr>
          <w:rFonts w:cs="仿宋_GB2312" w:hint="eastAsia"/>
          <w:color w:val="000000" w:themeColor="text1"/>
          <w:kern w:val="0"/>
          <w:szCs w:val="32"/>
          <w:shd w:val="clear" w:color="auto" w:fill="FFFFFF"/>
          <w:lang w:bidi="ar"/>
        </w:rPr>
        <w:t>上发布招聘公告，但无招聘到放射科、妇科医师。</w:t>
      </w:r>
    </w:p>
    <w:p w14:paraId="538F0D93" w14:textId="77777777" w:rsidR="006057C9" w:rsidRDefault="00000000">
      <w:pPr>
        <w:overflowPunct w:val="0"/>
        <w:spacing w:line="560" w:lineRule="exact"/>
        <w:ind w:firstLineChars="200" w:firstLine="640"/>
        <w:jc w:val="left"/>
        <w:rPr>
          <w:rFonts w:ascii="黑体" w:eastAsia="黑体" w:hAnsi="黑体" w:cs="黑体" w:hint="eastAsia"/>
          <w:color w:val="000000" w:themeColor="text1"/>
          <w:szCs w:val="32"/>
        </w:rPr>
      </w:pPr>
      <w:r>
        <w:rPr>
          <w:rFonts w:ascii="黑体" w:eastAsia="黑体" w:hAnsi="黑体" w:cs="黑体" w:hint="eastAsia"/>
          <w:color w:val="000000" w:themeColor="text1"/>
          <w:szCs w:val="32"/>
        </w:rPr>
        <w:lastRenderedPageBreak/>
        <w:t xml:space="preserve">三、下一步整改工作安排 </w:t>
      </w:r>
    </w:p>
    <w:p w14:paraId="32089572" w14:textId="77777777" w:rsidR="006057C9" w:rsidRDefault="00000000">
      <w:pPr>
        <w:spacing w:line="560" w:lineRule="exact"/>
        <w:ind w:firstLineChars="200" w:firstLine="640"/>
        <w:rPr>
          <w:rFonts w:cs="仿宋_GB2312" w:hint="eastAsia"/>
          <w:color w:val="000000" w:themeColor="text1"/>
          <w:szCs w:val="32"/>
        </w:rPr>
      </w:pPr>
      <w:r>
        <w:rPr>
          <w:rFonts w:ascii="楷体" w:eastAsia="楷体" w:hAnsi="楷体" w:cs="楷体" w:hint="eastAsia"/>
          <w:color w:val="000000" w:themeColor="text1"/>
          <w:szCs w:val="32"/>
        </w:rPr>
        <w:t>（一）进一步提高政治站位，深化思想认识。</w:t>
      </w:r>
      <w:r>
        <w:rPr>
          <w:rFonts w:cs="仿宋_GB2312" w:hint="eastAsia"/>
          <w:color w:val="000000" w:themeColor="text1"/>
          <w:szCs w:val="32"/>
        </w:rPr>
        <w:t>坚持把习近平新时代中国特色社会主义思想政治理论学习放在首位，确保在政治立场、政治方向、政治原则，在思想上政治上行动上要以习近平同志为核心的党中央保持高度一致，坚定不移推动上级决策部署在中心落地生根。</w:t>
      </w:r>
    </w:p>
    <w:p w14:paraId="0E5A167A" w14:textId="77777777" w:rsidR="006057C9" w:rsidRDefault="00000000">
      <w:pPr>
        <w:spacing w:line="560" w:lineRule="exact"/>
        <w:ind w:firstLineChars="200" w:firstLine="640"/>
        <w:rPr>
          <w:rFonts w:cs="仿宋_GB2312" w:hint="eastAsia"/>
          <w:color w:val="000000" w:themeColor="text1"/>
          <w:szCs w:val="32"/>
        </w:rPr>
      </w:pPr>
      <w:r>
        <w:rPr>
          <w:rFonts w:ascii="楷体" w:eastAsia="楷体" w:hAnsi="楷体" w:cs="楷体" w:hint="eastAsia"/>
          <w:color w:val="000000" w:themeColor="text1"/>
          <w:szCs w:val="32"/>
        </w:rPr>
        <w:t>（二）压实整改责任，严肃整改纪律。</w:t>
      </w:r>
      <w:r>
        <w:rPr>
          <w:rFonts w:cs="仿宋_GB2312" w:hint="eastAsia"/>
          <w:color w:val="000000" w:themeColor="text1"/>
          <w:szCs w:val="32"/>
        </w:rPr>
        <w:t>持续用力抓整改，全面实现巡察整改责任任务清仓见底。按照“全覆盖、无遗漏”的整改标准，与问题清单逐条“对账”，与巡察整改方案逐项“对责”，对需要长时间推动的整改事项，加强跟踪问责，以“钉钉子”精神，推动各项整改任务落实到位。确保整改工作和整改成效全面回应巡察反馈问题，推动落实情况与整改措施高度契合、一一对应，保证巡察整改不落一件、不虚一事。</w:t>
      </w:r>
    </w:p>
    <w:p w14:paraId="311CF48D" w14:textId="77777777" w:rsidR="006057C9" w:rsidRDefault="00000000">
      <w:pPr>
        <w:spacing w:line="560" w:lineRule="exact"/>
        <w:ind w:firstLineChars="200" w:firstLine="640"/>
        <w:rPr>
          <w:rFonts w:cs="仿宋_GB2312" w:hint="eastAsia"/>
          <w:color w:val="000000" w:themeColor="text1"/>
          <w:szCs w:val="32"/>
        </w:rPr>
      </w:pPr>
      <w:r>
        <w:rPr>
          <w:rFonts w:ascii="楷体" w:eastAsia="楷体" w:hAnsi="楷体" w:cs="楷体" w:hint="eastAsia"/>
          <w:color w:val="000000" w:themeColor="text1"/>
          <w:szCs w:val="32"/>
        </w:rPr>
        <w:t>（三）注重建章立制，构建长效机制。</w:t>
      </w:r>
      <w:r>
        <w:rPr>
          <w:rFonts w:cs="仿宋_GB2312" w:hint="eastAsia"/>
          <w:color w:val="000000" w:themeColor="text1"/>
          <w:szCs w:val="32"/>
        </w:rPr>
        <w:t xml:space="preserve">要强化成果运用和制度执行，针对整改期间建立和完善的各项制度要强化落实，把制度办法作为想问题、作决策、抓工作的依据和遵循，在抓好整改的同时，注重治本，注重预防，用制度管权、按制度办事、靠制度管人，把制度执行到位、将政策贯彻到底，最大限度发挥制度的效能，进一步提升制度化、规范化、科学化管理水平，把巡察整改成果体现在推动中心医疗卫生事业高质量发展上来。 </w:t>
      </w:r>
    </w:p>
    <w:p w14:paraId="3EDEA1D6" w14:textId="46515C35" w:rsidR="006057C9" w:rsidRDefault="00000000">
      <w:pPr>
        <w:spacing w:line="560" w:lineRule="exact"/>
        <w:ind w:firstLineChars="200" w:firstLine="640"/>
        <w:rPr>
          <w:rFonts w:ascii="Times New Roman" w:eastAsia="宋体" w:hAnsi="Times New Roman"/>
          <w:color w:val="000000" w:themeColor="text1"/>
          <w:sz w:val="21"/>
          <w:szCs w:val="22"/>
        </w:rPr>
      </w:pPr>
      <w:r>
        <w:rPr>
          <w:rFonts w:ascii="楷体" w:eastAsia="楷体" w:hAnsi="楷体" w:cs="楷体" w:hint="eastAsia"/>
          <w:color w:val="000000" w:themeColor="text1"/>
          <w:szCs w:val="32"/>
        </w:rPr>
        <w:t>（四）坚持</w:t>
      </w:r>
      <w:r w:rsidR="0044551F">
        <w:rPr>
          <w:rFonts w:ascii="楷体" w:eastAsia="楷体" w:hAnsi="楷体" w:cs="楷体" w:hint="eastAsia"/>
          <w:color w:val="000000" w:themeColor="text1"/>
          <w:szCs w:val="32"/>
        </w:rPr>
        <w:t>全面</w:t>
      </w:r>
      <w:r>
        <w:rPr>
          <w:rFonts w:ascii="楷体" w:eastAsia="楷体" w:hAnsi="楷体" w:cs="楷体" w:hint="eastAsia"/>
          <w:color w:val="000000" w:themeColor="text1"/>
          <w:szCs w:val="32"/>
        </w:rPr>
        <w:t>从严治党，营造风清气</w:t>
      </w:r>
      <w:proofErr w:type="gramStart"/>
      <w:r>
        <w:rPr>
          <w:rFonts w:ascii="楷体" w:eastAsia="楷体" w:hAnsi="楷体" w:cs="楷体" w:hint="eastAsia"/>
          <w:color w:val="000000" w:themeColor="text1"/>
          <w:szCs w:val="32"/>
        </w:rPr>
        <w:t>正政治</w:t>
      </w:r>
      <w:proofErr w:type="gramEnd"/>
      <w:r>
        <w:rPr>
          <w:rFonts w:ascii="楷体" w:eastAsia="楷体" w:hAnsi="楷体" w:cs="楷体" w:hint="eastAsia"/>
          <w:color w:val="000000" w:themeColor="text1"/>
          <w:szCs w:val="32"/>
        </w:rPr>
        <w:t>生态。</w:t>
      </w:r>
      <w:r>
        <w:rPr>
          <w:rFonts w:cs="仿宋_GB2312" w:hint="eastAsia"/>
          <w:color w:val="000000" w:themeColor="text1"/>
          <w:szCs w:val="32"/>
        </w:rPr>
        <w:t>严格落实党支部主体责任，进一步严明党的纪律和整治规矩，持之以恒</w:t>
      </w:r>
      <w:r>
        <w:rPr>
          <w:rFonts w:cs="仿宋_GB2312" w:hint="eastAsia"/>
          <w:color w:val="000000" w:themeColor="text1"/>
          <w:szCs w:val="32"/>
        </w:rPr>
        <w:lastRenderedPageBreak/>
        <w:t>抓好中央八项</w:t>
      </w:r>
      <w:r w:rsidR="0044551F">
        <w:rPr>
          <w:rFonts w:cs="仿宋_GB2312" w:hint="eastAsia"/>
          <w:color w:val="000000" w:themeColor="text1"/>
          <w:szCs w:val="32"/>
        </w:rPr>
        <w:t>规定</w:t>
      </w:r>
      <w:r>
        <w:rPr>
          <w:rFonts w:cs="仿宋_GB2312" w:hint="eastAsia"/>
          <w:color w:val="000000" w:themeColor="text1"/>
          <w:szCs w:val="32"/>
        </w:rPr>
        <w:t>精神的贯彻落实，切实把问题整改作为推进全面从严治党的重要抓手，坚决把问题整改彻底改到位，把巡察工作的反馈意见真正转化为增强党性修养、防范化解风险、提升管理水平的强大动力，努力营造风清气正、干事创业的良好工作氛围。</w:t>
      </w:r>
    </w:p>
    <w:p w14:paraId="7DF355B2" w14:textId="77777777" w:rsidR="006057C9" w:rsidRDefault="00000000">
      <w:pPr>
        <w:spacing w:line="560" w:lineRule="exact"/>
        <w:ind w:firstLineChars="200" w:firstLine="640"/>
        <w:jc w:val="left"/>
        <w:rPr>
          <w:rFonts w:cs="仿宋_GB2312" w:hint="eastAsia"/>
          <w:color w:val="000000" w:themeColor="text1"/>
          <w:szCs w:val="32"/>
        </w:rPr>
      </w:pPr>
      <w:r>
        <w:rPr>
          <w:rFonts w:cs="仿宋_GB2312" w:hint="eastAsia"/>
          <w:color w:val="000000" w:themeColor="text1"/>
          <w:szCs w:val="32"/>
        </w:rPr>
        <w:t>欢迎广大干部群众对巡察整改落实情况进行监督。如有意见建议，请及时向我们反映。联系方式：0752-5195678；邮政地址:惠州市大亚湾经济技术开发区西区</w:t>
      </w:r>
      <w:proofErr w:type="gramStart"/>
      <w:r>
        <w:rPr>
          <w:rFonts w:cs="仿宋_GB2312" w:hint="eastAsia"/>
          <w:color w:val="000000" w:themeColor="text1"/>
          <w:szCs w:val="32"/>
        </w:rPr>
        <w:t>街道板嶂东路</w:t>
      </w:r>
      <w:proofErr w:type="gramEnd"/>
      <w:r>
        <w:rPr>
          <w:rFonts w:cs="仿宋_GB2312" w:hint="eastAsia"/>
          <w:color w:val="000000" w:themeColor="text1"/>
          <w:szCs w:val="32"/>
        </w:rPr>
        <w:t>1号；电子邮箱:xbsc5195678@dayawan.gov.cn。</w:t>
      </w:r>
    </w:p>
    <w:p w14:paraId="7B2B8E63" w14:textId="77777777" w:rsidR="006057C9" w:rsidRDefault="006057C9">
      <w:pPr>
        <w:spacing w:line="560" w:lineRule="exact"/>
        <w:ind w:firstLineChars="200" w:firstLine="640"/>
        <w:jc w:val="left"/>
        <w:rPr>
          <w:rFonts w:cs="仿宋_GB2312" w:hint="eastAsia"/>
          <w:color w:val="000000" w:themeColor="text1"/>
          <w:szCs w:val="32"/>
        </w:rPr>
      </w:pPr>
    </w:p>
    <w:p w14:paraId="51026E90" w14:textId="77777777" w:rsidR="006057C9" w:rsidRDefault="006057C9">
      <w:pPr>
        <w:spacing w:line="560" w:lineRule="exact"/>
        <w:ind w:firstLineChars="200" w:firstLine="640"/>
        <w:jc w:val="left"/>
        <w:rPr>
          <w:rFonts w:cs="仿宋_GB2312" w:hint="eastAsia"/>
          <w:color w:val="000000" w:themeColor="text1"/>
          <w:szCs w:val="32"/>
        </w:rPr>
      </w:pPr>
    </w:p>
    <w:p w14:paraId="65587B3A" w14:textId="77777777" w:rsidR="006057C9" w:rsidRDefault="00000000">
      <w:pPr>
        <w:wordWrap w:val="0"/>
        <w:spacing w:line="560" w:lineRule="exact"/>
        <w:ind w:firstLineChars="1000" w:firstLine="3200"/>
        <w:rPr>
          <w:rFonts w:cs="仿宋_GB2312" w:hint="eastAsia"/>
          <w:color w:val="000000" w:themeColor="text1"/>
          <w:szCs w:val="32"/>
        </w:rPr>
      </w:pPr>
      <w:r>
        <w:rPr>
          <w:rFonts w:cs="仿宋_GB2312" w:hint="eastAsia"/>
          <w:color w:val="000000" w:themeColor="text1"/>
          <w:szCs w:val="32"/>
        </w:rPr>
        <w:t xml:space="preserve">　 中共惠州大亚湾经济技术开发区西部</w:t>
      </w:r>
    </w:p>
    <w:p w14:paraId="0E7C5603" w14:textId="77777777" w:rsidR="006057C9" w:rsidRDefault="00000000">
      <w:pPr>
        <w:wordWrap w:val="0"/>
        <w:spacing w:line="560" w:lineRule="exact"/>
        <w:rPr>
          <w:rFonts w:cs="仿宋_GB2312" w:hint="eastAsia"/>
          <w:color w:val="000000" w:themeColor="text1"/>
          <w:szCs w:val="32"/>
        </w:rPr>
      </w:pPr>
      <w:r>
        <w:rPr>
          <w:rFonts w:cs="仿宋_GB2312" w:hint="eastAsia"/>
          <w:color w:val="000000" w:themeColor="text1"/>
          <w:szCs w:val="32"/>
        </w:rPr>
        <w:t xml:space="preserve">                       产业园社区卫生服务中心支部委员会</w:t>
      </w:r>
    </w:p>
    <w:p w14:paraId="52FC60D1" w14:textId="77777777" w:rsidR="006057C9" w:rsidRDefault="00000000">
      <w:pPr>
        <w:wordWrap w:val="0"/>
        <w:spacing w:line="560" w:lineRule="exact"/>
        <w:ind w:firstLineChars="100" w:firstLine="320"/>
        <w:jc w:val="right"/>
        <w:rPr>
          <w:rFonts w:cs="仿宋_GB2312" w:hint="eastAsia"/>
          <w:color w:val="000000"/>
          <w:szCs w:val="32"/>
        </w:rPr>
      </w:pPr>
      <w:r>
        <w:rPr>
          <w:rFonts w:cs="仿宋_GB2312" w:hint="eastAsia"/>
          <w:color w:val="000000" w:themeColor="text1"/>
          <w:szCs w:val="32"/>
        </w:rPr>
        <w:t xml:space="preserve"> 2024年11月22日      </w:t>
      </w:r>
    </w:p>
    <w:p w14:paraId="371B26D1" w14:textId="77777777" w:rsidR="006057C9" w:rsidRDefault="006057C9">
      <w:pPr>
        <w:spacing w:line="560" w:lineRule="exact"/>
        <w:rPr>
          <w:rFonts w:hint="eastAsia"/>
        </w:rPr>
      </w:pPr>
    </w:p>
    <w:sectPr w:rsidR="006057C9">
      <w:footerReference w:type="default" r:id="rId7"/>
      <w:pgSz w:w="11906" w:h="16838"/>
      <w:pgMar w:top="2098" w:right="1474" w:bottom="1984"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6DECFE" w14:textId="77777777" w:rsidR="009B0892" w:rsidRDefault="009B0892">
      <w:pPr>
        <w:rPr>
          <w:rFonts w:hint="eastAsia"/>
        </w:rPr>
      </w:pPr>
      <w:r>
        <w:separator/>
      </w:r>
    </w:p>
  </w:endnote>
  <w:endnote w:type="continuationSeparator" w:id="0">
    <w:p w14:paraId="6EAD6077" w14:textId="77777777" w:rsidR="009B0892" w:rsidRDefault="009B089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auto"/>
    <w:pitch w:val="default"/>
    <w:sig w:usb0="00000001" w:usb1="080E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AEAD73" w14:textId="77777777" w:rsidR="006057C9" w:rsidRDefault="00000000">
    <w:pPr>
      <w:pStyle w:val="a3"/>
      <w:rPr>
        <w:rFonts w:hint="eastAsia"/>
      </w:rPr>
    </w:pPr>
    <w:r>
      <w:rPr>
        <w:noProof/>
      </w:rPr>
      <mc:AlternateContent>
        <mc:Choice Requires="wps">
          <w:drawing>
            <wp:anchor distT="0" distB="0" distL="114300" distR="114300" simplePos="0" relativeHeight="251659264" behindDoc="0" locked="0" layoutInCell="1" allowOverlap="1" wp14:anchorId="632D6E8E" wp14:editId="60F73C02">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C5FB1C" w14:textId="77777777" w:rsidR="006057C9" w:rsidRDefault="00000000">
                          <w:pPr>
                            <w:pStyle w:val="a3"/>
                            <w:rPr>
                              <w:rFonts w:ascii="宋体" w:eastAsia="宋体" w:hAnsi="宋体" w:cs="宋体" w:hint="eastAsia"/>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32D6E8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7C5FB1C" w14:textId="77777777" w:rsidR="006057C9" w:rsidRDefault="00000000">
                    <w:pPr>
                      <w:pStyle w:val="a3"/>
                      <w:rPr>
                        <w:rFonts w:ascii="宋体" w:eastAsia="宋体" w:hAnsi="宋体" w:cs="宋体" w:hint="eastAsia"/>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C141A" w14:textId="77777777" w:rsidR="009B0892" w:rsidRDefault="009B0892">
      <w:pPr>
        <w:rPr>
          <w:rFonts w:hint="eastAsia"/>
        </w:rPr>
      </w:pPr>
      <w:r>
        <w:separator/>
      </w:r>
    </w:p>
  </w:footnote>
  <w:footnote w:type="continuationSeparator" w:id="0">
    <w:p w14:paraId="2D07E6D5" w14:textId="77777777" w:rsidR="009B0892" w:rsidRDefault="009B089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2N2Y3Njg4ZWE3MDdmNDQ0OWZkZjRmMjQ1ZDc4ZDMifQ=="/>
    <w:docVar w:name="KSO_WPS_MARK_KEY" w:val="d78a54aa-e4c1-4769-a753-98ab88d028e5"/>
  </w:docVars>
  <w:rsids>
    <w:rsidRoot w:val="7DB84496"/>
    <w:rsid w:val="0044551F"/>
    <w:rsid w:val="006057C9"/>
    <w:rsid w:val="009B0892"/>
    <w:rsid w:val="00AD52B7"/>
    <w:rsid w:val="01DD5F87"/>
    <w:rsid w:val="05400A2B"/>
    <w:rsid w:val="0643778D"/>
    <w:rsid w:val="11C72DFB"/>
    <w:rsid w:val="14F434F9"/>
    <w:rsid w:val="18025915"/>
    <w:rsid w:val="1C9412C4"/>
    <w:rsid w:val="1D2740CB"/>
    <w:rsid w:val="1F024A89"/>
    <w:rsid w:val="20190A30"/>
    <w:rsid w:val="258939CE"/>
    <w:rsid w:val="26104A49"/>
    <w:rsid w:val="28612203"/>
    <w:rsid w:val="2F2E7177"/>
    <w:rsid w:val="39C26C77"/>
    <w:rsid w:val="3D353F11"/>
    <w:rsid w:val="3FBC3930"/>
    <w:rsid w:val="488056D7"/>
    <w:rsid w:val="493B490D"/>
    <w:rsid w:val="498275F5"/>
    <w:rsid w:val="4A605CE8"/>
    <w:rsid w:val="4D1D487A"/>
    <w:rsid w:val="4F14408D"/>
    <w:rsid w:val="50A31200"/>
    <w:rsid w:val="54D7251A"/>
    <w:rsid w:val="572C5D3F"/>
    <w:rsid w:val="5BA74613"/>
    <w:rsid w:val="5DD97278"/>
    <w:rsid w:val="62035CFF"/>
    <w:rsid w:val="685F6AF4"/>
    <w:rsid w:val="691C1682"/>
    <w:rsid w:val="722C7EB6"/>
    <w:rsid w:val="73401B2E"/>
    <w:rsid w:val="75683734"/>
    <w:rsid w:val="75CC7FDB"/>
    <w:rsid w:val="77DC1E68"/>
    <w:rsid w:val="7DB84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C7964B"/>
  <w15:docId w15:val="{96230B34-2077-48A1-9BC8-DA879C6BC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jc w:val="both"/>
    </w:pPr>
    <w:rPr>
      <w:rFonts w:ascii="仿宋_GB2312" w:eastAsia="仿宋_GB2312" w:hAnsi="仿宋_GB2312" w:cs="Times New Roman"/>
      <w:kern w:val="2"/>
      <w:sz w:val="32"/>
      <w:szCs w:val="24"/>
    </w:rPr>
  </w:style>
  <w:style w:type="paragraph" w:styleId="1">
    <w:name w:val="heading 1"/>
    <w:next w:val="a"/>
    <w:qFormat/>
    <w:pPr>
      <w:keepNext/>
      <w:keepLines/>
      <w:widowControl w:val="0"/>
      <w:spacing w:before="340" w:after="330" w:line="576" w:lineRule="auto"/>
      <w:jc w:val="both"/>
      <w:outlineLvl w:val="0"/>
    </w:pPr>
    <w:rPr>
      <w:rFonts w:ascii="Times New Roman" w:eastAsia="宋体" w:hAnsi="Times New Roman" w:cs="Times New Roman"/>
      <w:b/>
      <w:kern w:val="44"/>
      <w:sz w:val="44"/>
      <w:szCs w:val="22"/>
    </w:rPr>
  </w:style>
  <w:style w:type="paragraph" w:styleId="3">
    <w:name w:val="heading 3"/>
    <w:next w:val="a"/>
    <w:unhideWhenUsed/>
    <w:qFormat/>
    <w:pPr>
      <w:keepNext/>
      <w:keepLines/>
      <w:widowControl w:val="0"/>
      <w:spacing w:before="260" w:after="260" w:line="413" w:lineRule="auto"/>
      <w:jc w:val="both"/>
      <w:outlineLvl w:val="2"/>
    </w:pPr>
    <w:rPr>
      <w:rFonts w:ascii="仿宋_GB2312" w:eastAsia="仿宋_GB2312" w:hAnsi="仿宋_GB2312" w:cs="Times New Roman"/>
      <w:b/>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15</Pages>
  <Words>1189</Words>
  <Characters>6782</Characters>
  <Application>Microsoft Office Word</Application>
  <DocSecurity>0</DocSecurity>
  <Lines>56</Lines>
  <Paragraphs>15</Paragraphs>
  <ScaleCrop>false</ScaleCrop>
  <Company/>
  <LinksUpToDate>false</LinksUpToDate>
  <CharactersWithSpaces>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西部产业园社区卫生服务中心</dc:creator>
  <cp:lastModifiedBy>至安 李</cp:lastModifiedBy>
  <cp:revision>2</cp:revision>
  <cp:lastPrinted>2024-08-23T09:15:00Z</cp:lastPrinted>
  <dcterms:created xsi:type="dcterms:W3CDTF">2024-08-21T00:42:00Z</dcterms:created>
  <dcterms:modified xsi:type="dcterms:W3CDTF">2024-11-22T10:59:00Z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7947D4E72B4D4CF394C46152A2ABE963</vt:lpwstr>
  </property>
</Properties>
</file>