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ind w:left="0" w:leftChars="0" w:right="28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00" w:lineRule="exact"/>
        <w:ind w:left="0" w:leftChars="0" w:right="28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大亚湾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eastAsia="zh-CN"/>
        </w:rPr>
        <w:t>区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社会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eastAsia="zh-CN"/>
        </w:rPr>
        <w:t>治理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创新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u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申报审批表</w:t>
      </w:r>
    </w:p>
    <w:p>
      <w:pPr>
        <w:spacing w:line="600" w:lineRule="exact"/>
        <w:ind w:right="280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 xml:space="preserve">申请单位：（盖章） 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 xml:space="preserve"> 年   月   日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080"/>
        <w:gridCol w:w="616"/>
        <w:gridCol w:w="1474"/>
        <w:gridCol w:w="142"/>
        <w:gridCol w:w="1040"/>
        <w:gridCol w:w="824"/>
        <w:gridCol w:w="322"/>
        <w:gridCol w:w="727"/>
        <w:gridCol w:w="651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黑体" w:hAnsi="黑体" w:eastAsia="黑体"/>
                <w:color w:val="auto"/>
                <w:sz w:val="30"/>
                <w:szCs w:val="30"/>
              </w:rPr>
            </w:pPr>
            <w:r>
              <w:rPr>
                <w:rFonts w:ascii="黑体" w:hAnsi="黑体" w:eastAsia="黑体"/>
                <w:color w:val="auto"/>
                <w:sz w:val="30"/>
                <w:szCs w:val="30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auto"/>
                <w:sz w:val="32"/>
                <w:szCs w:val="32"/>
              </w:rPr>
            </w:pPr>
            <w:r>
              <w:rPr>
                <w:rFonts w:ascii="黑体" w:hAnsi="黑体" w:eastAsia="黑体"/>
                <w:color w:val="auto"/>
                <w:sz w:val="30"/>
                <w:szCs w:val="30"/>
              </w:rPr>
              <w:t>名称</w:t>
            </w:r>
          </w:p>
        </w:tc>
        <w:tc>
          <w:tcPr>
            <w:tcW w:w="3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60" w:lineRule="exact"/>
              <w:ind w:left="0" w:leftChars="0" w:right="0" w:rightChars="0"/>
              <w:textAlignment w:val="auto"/>
              <w:outlineLvl w:val="9"/>
              <w:rPr>
                <w:rFonts w:hint="eastAsia"/>
                <w:color w:val="auto"/>
                <w:sz w:val="32"/>
                <w:szCs w:val="32"/>
              </w:rPr>
            </w:pP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黑体" w:hAnsi="黑体" w:eastAsia="黑体"/>
                <w:color w:val="auto"/>
                <w:sz w:val="30"/>
                <w:szCs w:val="30"/>
              </w:rPr>
            </w:pPr>
            <w:r>
              <w:rPr>
                <w:rFonts w:ascii="黑体" w:hAnsi="黑体" w:eastAsia="黑体"/>
                <w:color w:val="auto"/>
                <w:sz w:val="30"/>
                <w:szCs w:val="30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auto"/>
                <w:sz w:val="32"/>
                <w:szCs w:val="32"/>
              </w:rPr>
            </w:pPr>
            <w:r>
              <w:rPr>
                <w:rFonts w:ascii="黑体" w:hAnsi="黑体" w:eastAsia="黑体"/>
                <w:color w:val="auto"/>
                <w:sz w:val="30"/>
                <w:szCs w:val="30"/>
              </w:rPr>
              <w:t>金额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60" w:lineRule="exact"/>
              <w:ind w:left="0" w:leftChars="0" w:right="0" w:rightChars="0" w:firstLine="1120"/>
              <w:jc w:val="center"/>
              <w:textAlignment w:val="auto"/>
              <w:outlineLvl w:val="9"/>
              <w:rPr>
                <w:color w:val="auto"/>
                <w:sz w:val="32"/>
                <w:szCs w:val="32"/>
              </w:rPr>
            </w:pP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黑体" w:hAnsi="黑体" w:eastAsia="黑体"/>
                <w:color w:val="auto"/>
                <w:sz w:val="32"/>
                <w:szCs w:val="32"/>
              </w:rPr>
            </w:pPr>
            <w:r>
              <w:rPr>
                <w:rFonts w:ascii="黑体" w:hAnsi="黑体" w:eastAsia="黑体"/>
                <w:color w:val="auto"/>
                <w:sz w:val="30"/>
                <w:szCs w:val="30"/>
              </w:rPr>
              <w:t>项目</w:t>
            </w:r>
            <w:r>
              <w:rPr>
                <w:rFonts w:hint="eastAsia" w:ascii="黑体" w:hAnsi="黑体" w:eastAsia="黑体"/>
                <w:color w:val="auto"/>
                <w:sz w:val="30"/>
                <w:szCs w:val="30"/>
              </w:rPr>
              <w:t>起止</w:t>
            </w:r>
            <w:r>
              <w:rPr>
                <w:rFonts w:ascii="黑体" w:hAnsi="黑体" w:eastAsia="黑体"/>
                <w:color w:val="auto"/>
                <w:sz w:val="30"/>
                <w:szCs w:val="30"/>
              </w:rPr>
              <w:t>时间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60" w:lineRule="exact"/>
              <w:ind w:left="0" w:leftChars="0" w:right="0" w:rightChars="0"/>
              <w:textAlignment w:val="auto"/>
              <w:outlineLvl w:val="9"/>
              <w:rPr>
                <w:rFonts w:hint="eastAsia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30"/>
                <w:szCs w:val="30"/>
              </w:rPr>
            </w:pPr>
            <w:r>
              <w:rPr>
                <w:rFonts w:ascii="黑体" w:hAnsi="黑体" w:eastAsia="黑体"/>
                <w:color w:val="auto"/>
                <w:sz w:val="30"/>
                <w:szCs w:val="30"/>
              </w:rPr>
              <w:t>项</w:t>
            </w:r>
          </w:p>
          <w:p>
            <w:pPr>
              <w:jc w:val="center"/>
              <w:rPr>
                <w:rFonts w:ascii="黑体" w:hAnsi="黑体" w:eastAsia="黑体"/>
                <w:color w:val="auto"/>
                <w:sz w:val="30"/>
                <w:szCs w:val="30"/>
              </w:rPr>
            </w:pPr>
            <w:r>
              <w:rPr>
                <w:rFonts w:ascii="黑体" w:hAnsi="黑体" w:eastAsia="黑体"/>
                <w:color w:val="auto"/>
                <w:sz w:val="30"/>
                <w:szCs w:val="30"/>
              </w:rPr>
              <w:t>目</w:t>
            </w:r>
          </w:p>
          <w:p>
            <w:pPr>
              <w:jc w:val="center"/>
              <w:rPr>
                <w:rFonts w:ascii="黑体" w:hAnsi="黑体" w:eastAsia="黑体"/>
                <w:color w:val="auto"/>
                <w:sz w:val="30"/>
                <w:szCs w:val="30"/>
              </w:rPr>
            </w:pPr>
            <w:r>
              <w:rPr>
                <w:rFonts w:ascii="黑体" w:hAnsi="黑体" w:eastAsia="黑体"/>
                <w:color w:val="auto"/>
                <w:sz w:val="30"/>
                <w:szCs w:val="30"/>
              </w:rPr>
              <w:t>概</w:t>
            </w:r>
          </w:p>
          <w:p>
            <w:pPr>
              <w:jc w:val="center"/>
              <w:rPr>
                <w:color w:val="auto"/>
                <w:sz w:val="32"/>
                <w:szCs w:val="32"/>
              </w:rPr>
            </w:pPr>
            <w:r>
              <w:rPr>
                <w:rFonts w:ascii="黑体" w:hAnsi="黑体" w:eastAsia="黑体"/>
                <w:color w:val="auto"/>
                <w:sz w:val="30"/>
                <w:szCs w:val="30"/>
              </w:rPr>
              <w:t>况</w:t>
            </w:r>
          </w:p>
        </w:tc>
        <w:tc>
          <w:tcPr>
            <w:tcW w:w="82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120"/>
              <w:rPr>
                <w:rFonts w:hint="eastAsia"/>
                <w:color w:val="auto"/>
                <w:sz w:val="32"/>
                <w:szCs w:val="32"/>
              </w:rPr>
            </w:pPr>
          </w:p>
          <w:p>
            <w:pPr>
              <w:ind w:firstLine="1120"/>
              <w:rPr>
                <w:rFonts w:hint="eastAsia"/>
                <w:color w:val="auto"/>
                <w:sz w:val="32"/>
                <w:szCs w:val="32"/>
              </w:rPr>
            </w:pPr>
          </w:p>
          <w:p>
            <w:pPr>
              <w:ind w:firstLine="1120"/>
              <w:rPr>
                <w:rFonts w:hint="eastAsia"/>
                <w:color w:val="auto"/>
                <w:sz w:val="32"/>
                <w:szCs w:val="32"/>
              </w:rPr>
            </w:pPr>
          </w:p>
          <w:p>
            <w:pPr>
              <w:ind w:firstLine="1120"/>
              <w:rPr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hAnsi="黑体" w:eastAsia="黑体"/>
                <w:color w:val="auto"/>
                <w:sz w:val="30"/>
                <w:szCs w:val="30"/>
                <w:lang w:eastAsia="zh-CN"/>
              </w:rPr>
              <w:t>负责</w:t>
            </w:r>
            <w:r>
              <w:rPr>
                <w:rFonts w:ascii="黑体" w:hAnsi="黑体" w:eastAsia="黑体"/>
                <w:color w:val="auto"/>
                <w:sz w:val="30"/>
                <w:szCs w:val="30"/>
              </w:rPr>
              <w:t>人</w:t>
            </w:r>
          </w:p>
        </w:tc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30"/>
                <w:szCs w:val="30"/>
              </w:rPr>
            </w:pPr>
            <w:r>
              <w:rPr>
                <w:rFonts w:ascii="黑体" w:hAnsi="黑体" w:eastAsia="黑体"/>
                <w:color w:val="auto"/>
                <w:sz w:val="30"/>
                <w:szCs w:val="30"/>
              </w:rPr>
              <w:t>办公电话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30"/>
                <w:szCs w:val="30"/>
              </w:rPr>
            </w:pPr>
            <w:r>
              <w:rPr>
                <w:rFonts w:ascii="黑体" w:hAnsi="黑体" w:eastAsia="黑体"/>
                <w:color w:val="auto"/>
                <w:sz w:val="30"/>
                <w:szCs w:val="30"/>
              </w:rPr>
              <w:t>手机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jc w:val="center"/>
        </w:trPr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hAnsi="黑体" w:eastAsia="黑体"/>
                <w:color w:val="auto"/>
                <w:sz w:val="30"/>
                <w:szCs w:val="30"/>
                <w:lang w:eastAsia="zh-CN"/>
              </w:rPr>
              <w:t>领导小组办公室</w:t>
            </w:r>
            <w:r>
              <w:rPr>
                <w:rFonts w:ascii="黑体" w:hAnsi="黑体" w:eastAsia="黑体"/>
                <w:color w:val="auto"/>
                <w:sz w:val="30"/>
                <w:szCs w:val="30"/>
              </w:rPr>
              <w:t>初审意见</w:t>
            </w:r>
          </w:p>
        </w:tc>
        <w:tc>
          <w:tcPr>
            <w:tcW w:w="72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  <w:p>
            <w:pPr>
              <w:wordWrap/>
              <w:jc w:val="both"/>
              <w:rPr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签名：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6" w:hRule="atLeast"/>
          <w:jc w:val="center"/>
        </w:trPr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auto"/>
                <w:sz w:val="30"/>
                <w:szCs w:val="30"/>
                <w:u w:val="single"/>
              </w:rPr>
            </w:pPr>
            <w:r>
              <w:rPr>
                <w:rFonts w:hint="eastAsia" w:ascii="黑体" w:hAnsi="黑体" w:eastAsia="黑体"/>
                <w:color w:val="auto"/>
                <w:spacing w:val="-12"/>
                <w:sz w:val="30"/>
                <w:szCs w:val="30"/>
                <w:lang w:eastAsia="zh-CN"/>
              </w:rPr>
              <w:t>审查</w:t>
            </w:r>
            <w:r>
              <w:rPr>
                <w:rFonts w:hint="eastAsia" w:ascii="黑体" w:hAnsi="黑体" w:eastAsia="黑体"/>
                <w:color w:val="auto"/>
                <w:spacing w:val="-12"/>
                <w:sz w:val="30"/>
                <w:szCs w:val="30"/>
              </w:rPr>
              <w:t>小组</w:t>
            </w:r>
          </w:p>
          <w:p>
            <w:pPr>
              <w:jc w:val="center"/>
              <w:rPr>
                <w:rFonts w:hint="eastAsia" w:ascii="黑体" w:hAns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hAnsi="黑体" w:eastAsia="黑体"/>
                <w:color w:val="auto"/>
                <w:sz w:val="30"/>
                <w:szCs w:val="30"/>
              </w:rPr>
              <w:t>审批意见</w:t>
            </w:r>
          </w:p>
        </w:tc>
        <w:tc>
          <w:tcPr>
            <w:tcW w:w="72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560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                                 </w:t>
            </w:r>
          </w:p>
          <w:p>
            <w:pPr>
              <w:ind w:right="560" w:firstLine="60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  <w:p>
            <w:pPr>
              <w:ind w:right="560" w:firstLine="60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  <w:p>
            <w:pPr>
              <w:ind w:right="560" w:firstLine="600" w:firstLineChars="200"/>
              <w:jc w:val="center"/>
              <w:rPr>
                <w:rFonts w:hint="eastAsia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签名：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  年   月    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8" w:hRule="atLeast"/>
          <w:jc w:val="center"/>
        </w:trPr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auto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sz w:val="30"/>
                <w:szCs w:val="30"/>
                <w:u w:val="none"/>
                <w:lang w:eastAsia="zh-CN"/>
              </w:rPr>
              <w:t>领导小组</w:t>
            </w:r>
          </w:p>
          <w:p>
            <w:pPr>
              <w:jc w:val="center"/>
              <w:rPr>
                <w:rFonts w:hint="eastAsia" w:ascii="黑体" w:hAns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hAnsi="黑体" w:eastAsia="黑体"/>
                <w:color w:val="auto"/>
                <w:sz w:val="30"/>
                <w:szCs w:val="30"/>
              </w:rPr>
              <w:t>审批意见</w:t>
            </w:r>
          </w:p>
        </w:tc>
        <w:tc>
          <w:tcPr>
            <w:tcW w:w="72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 xml:space="preserve">    签名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3B2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 w:afterLines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张雯舒</cp:lastModifiedBy>
  <dcterms:modified xsi:type="dcterms:W3CDTF">2021-01-27T07:51:39Z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